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998"/>
        <w:gridCol w:w="5361"/>
      </w:tblGrid>
      <w:tr w:rsidR="00140715" w:rsidRPr="00652A94" w:rsidTr="000D293D">
        <w:tc>
          <w:tcPr>
            <w:tcW w:w="7393" w:type="dxa"/>
          </w:tcPr>
          <w:p w:rsidR="00140715" w:rsidRPr="00652A94" w:rsidRDefault="00140715" w:rsidP="000D293D">
            <w:pPr>
              <w:widowControl w:val="0"/>
              <w:autoSpaceDE w:val="0"/>
              <w:autoSpaceDN w:val="0"/>
              <w:rPr>
                <w:sz w:val="28"/>
                <w:szCs w:val="22"/>
                <w:lang w:eastAsia="en-US"/>
              </w:rPr>
            </w:pPr>
            <w:r w:rsidRPr="00652A94">
              <w:rPr>
                <w:sz w:val="28"/>
                <w:szCs w:val="22"/>
                <w:lang w:eastAsia="en-US"/>
              </w:rPr>
              <w:t xml:space="preserve">Согласовано:                                                                                                                                       </w:t>
            </w:r>
          </w:p>
          <w:p w:rsidR="00140715" w:rsidRPr="00652A94" w:rsidRDefault="0030198B" w:rsidP="000D293D">
            <w:pPr>
              <w:widowControl w:val="0"/>
              <w:autoSpaceDE w:val="0"/>
              <w:autoSpaceDN w:val="0"/>
              <w:rPr>
                <w:sz w:val="28"/>
                <w:szCs w:val="22"/>
                <w:lang w:eastAsia="en-US"/>
              </w:rPr>
            </w:pPr>
            <w:r>
              <w:rPr>
                <w:sz w:val="28"/>
                <w:szCs w:val="22"/>
                <w:lang w:eastAsia="en-US"/>
              </w:rPr>
              <w:t>н</w:t>
            </w:r>
            <w:bookmarkStart w:id="0" w:name="_GoBack"/>
            <w:bookmarkEnd w:id="0"/>
            <w:r>
              <w:rPr>
                <w:sz w:val="28"/>
                <w:szCs w:val="22"/>
                <w:lang w:eastAsia="en-US"/>
              </w:rPr>
              <w:t>а заседании педагогического совета</w:t>
            </w:r>
          </w:p>
          <w:p w:rsidR="00140715" w:rsidRPr="00652A94" w:rsidRDefault="000D293D" w:rsidP="000D293D">
            <w:pPr>
              <w:widowControl w:val="0"/>
              <w:autoSpaceDE w:val="0"/>
              <w:autoSpaceDN w:val="0"/>
              <w:rPr>
                <w:sz w:val="28"/>
                <w:szCs w:val="22"/>
                <w:lang w:eastAsia="en-US"/>
              </w:rPr>
            </w:pPr>
            <w:r>
              <w:rPr>
                <w:sz w:val="28"/>
                <w:szCs w:val="22"/>
                <w:lang w:eastAsia="en-US"/>
              </w:rPr>
              <w:t>ГБОУ «ООШ с.п. Чемульга</w:t>
            </w:r>
            <w:r w:rsidR="00140715" w:rsidRPr="00652A94">
              <w:rPr>
                <w:sz w:val="28"/>
                <w:szCs w:val="22"/>
                <w:lang w:eastAsia="en-US"/>
              </w:rPr>
              <w:t xml:space="preserve">»                                                                                                         </w:t>
            </w:r>
          </w:p>
          <w:p w:rsidR="00140715" w:rsidRPr="00652A94" w:rsidRDefault="000D293D" w:rsidP="000D293D">
            <w:pPr>
              <w:rPr>
                <w:b/>
                <w:sz w:val="28"/>
                <w:szCs w:val="28"/>
              </w:rPr>
            </w:pPr>
            <w:r>
              <w:rPr>
                <w:sz w:val="28"/>
                <w:szCs w:val="22"/>
                <w:lang w:eastAsia="en-US"/>
              </w:rPr>
              <w:t>Протокол №1 от 08</w:t>
            </w:r>
            <w:r w:rsidR="00140715">
              <w:rPr>
                <w:sz w:val="28"/>
                <w:szCs w:val="22"/>
                <w:lang w:eastAsia="en-US"/>
              </w:rPr>
              <w:t xml:space="preserve">. 08. 2024 </w:t>
            </w:r>
            <w:r w:rsidR="00140715" w:rsidRPr="00652A94">
              <w:rPr>
                <w:sz w:val="28"/>
                <w:szCs w:val="22"/>
                <w:lang w:eastAsia="en-US"/>
              </w:rPr>
              <w:t>г</w:t>
            </w:r>
            <w:r w:rsidR="00140715">
              <w:rPr>
                <w:sz w:val="28"/>
                <w:szCs w:val="22"/>
                <w:lang w:eastAsia="en-US"/>
              </w:rPr>
              <w:t>.</w:t>
            </w:r>
          </w:p>
        </w:tc>
        <w:tc>
          <w:tcPr>
            <w:tcW w:w="7393" w:type="dxa"/>
          </w:tcPr>
          <w:p w:rsidR="00140715" w:rsidRDefault="00140715" w:rsidP="000D293D">
            <w:pPr>
              <w:widowControl w:val="0"/>
              <w:autoSpaceDE w:val="0"/>
              <w:autoSpaceDN w:val="0"/>
              <w:jc w:val="right"/>
              <w:rPr>
                <w:sz w:val="28"/>
                <w:szCs w:val="22"/>
                <w:lang w:eastAsia="en-US"/>
              </w:rPr>
            </w:pPr>
            <w:r w:rsidRPr="00652A94">
              <w:rPr>
                <w:sz w:val="28"/>
                <w:szCs w:val="22"/>
                <w:lang w:eastAsia="en-US"/>
              </w:rPr>
              <w:t>Утверждаю:</w:t>
            </w:r>
          </w:p>
          <w:p w:rsidR="00140715" w:rsidRPr="00652A94" w:rsidRDefault="00140715" w:rsidP="000D293D">
            <w:pPr>
              <w:widowControl w:val="0"/>
              <w:autoSpaceDE w:val="0"/>
              <w:autoSpaceDN w:val="0"/>
              <w:jc w:val="right"/>
              <w:rPr>
                <w:sz w:val="28"/>
                <w:szCs w:val="22"/>
                <w:lang w:eastAsia="en-US"/>
              </w:rPr>
            </w:pPr>
            <w:r>
              <w:rPr>
                <w:sz w:val="28"/>
                <w:szCs w:val="22"/>
                <w:lang w:eastAsia="en-US"/>
              </w:rPr>
              <w:t xml:space="preserve"> </w:t>
            </w:r>
          </w:p>
          <w:p w:rsidR="00140715" w:rsidRDefault="000D293D" w:rsidP="000D293D">
            <w:pPr>
              <w:widowControl w:val="0"/>
              <w:autoSpaceDE w:val="0"/>
              <w:autoSpaceDN w:val="0"/>
              <w:jc w:val="right"/>
              <w:rPr>
                <w:sz w:val="28"/>
                <w:szCs w:val="22"/>
                <w:lang w:eastAsia="en-US"/>
              </w:rPr>
            </w:pPr>
            <w:r>
              <w:rPr>
                <w:sz w:val="28"/>
                <w:szCs w:val="22"/>
                <w:lang w:eastAsia="en-US"/>
              </w:rPr>
              <w:t xml:space="preserve"> </w:t>
            </w:r>
            <w:r w:rsidR="00C06F48">
              <w:rPr>
                <w:sz w:val="28"/>
                <w:szCs w:val="22"/>
                <w:lang w:eastAsia="en-US"/>
              </w:rPr>
              <w:t>Приказ  №13</w:t>
            </w:r>
            <w:r>
              <w:rPr>
                <w:sz w:val="28"/>
                <w:szCs w:val="22"/>
                <w:lang w:eastAsia="en-US"/>
              </w:rPr>
              <w:t xml:space="preserve"> от 08</w:t>
            </w:r>
            <w:r w:rsidR="00140715">
              <w:rPr>
                <w:sz w:val="28"/>
                <w:szCs w:val="22"/>
                <w:lang w:eastAsia="en-US"/>
              </w:rPr>
              <w:t>.08.2024</w:t>
            </w:r>
            <w:r w:rsidR="00140715" w:rsidRPr="00652A94">
              <w:rPr>
                <w:sz w:val="28"/>
                <w:szCs w:val="22"/>
                <w:lang w:eastAsia="en-US"/>
              </w:rPr>
              <w:t>г.</w:t>
            </w:r>
          </w:p>
          <w:p w:rsidR="00140715" w:rsidRDefault="00140715" w:rsidP="000D293D">
            <w:pPr>
              <w:widowControl w:val="0"/>
              <w:autoSpaceDE w:val="0"/>
              <w:autoSpaceDN w:val="0"/>
              <w:jc w:val="right"/>
              <w:rPr>
                <w:sz w:val="28"/>
                <w:szCs w:val="22"/>
                <w:lang w:eastAsia="en-US"/>
              </w:rPr>
            </w:pPr>
            <w:r w:rsidRPr="00652A94">
              <w:rPr>
                <w:sz w:val="28"/>
                <w:szCs w:val="22"/>
                <w:lang w:eastAsia="en-US"/>
              </w:rPr>
              <w:t xml:space="preserve">                                                          </w:t>
            </w:r>
            <w:r>
              <w:rPr>
                <w:sz w:val="28"/>
                <w:szCs w:val="22"/>
                <w:lang w:eastAsia="en-US"/>
              </w:rPr>
              <w:t xml:space="preserve">                              </w:t>
            </w:r>
            <w:r w:rsidR="000D293D">
              <w:rPr>
                <w:sz w:val="28"/>
                <w:szCs w:val="22"/>
                <w:lang w:eastAsia="en-US"/>
              </w:rPr>
              <w:t>Директор ГБОУ «ООШ  с.п. Чемульга</w:t>
            </w:r>
            <w:r w:rsidRPr="00652A94">
              <w:rPr>
                <w:sz w:val="28"/>
                <w:szCs w:val="22"/>
                <w:lang w:eastAsia="en-US"/>
              </w:rPr>
              <w:t>»</w:t>
            </w:r>
            <w:r>
              <w:rPr>
                <w:sz w:val="28"/>
                <w:szCs w:val="22"/>
                <w:lang w:eastAsia="en-US"/>
              </w:rPr>
              <w:t>.</w:t>
            </w:r>
          </w:p>
          <w:p w:rsidR="00140715" w:rsidRPr="00652A94" w:rsidRDefault="00140715" w:rsidP="000D293D">
            <w:pPr>
              <w:widowControl w:val="0"/>
              <w:autoSpaceDE w:val="0"/>
              <w:autoSpaceDN w:val="0"/>
              <w:jc w:val="right"/>
              <w:rPr>
                <w:sz w:val="28"/>
                <w:szCs w:val="22"/>
                <w:lang w:eastAsia="en-US"/>
              </w:rPr>
            </w:pPr>
            <w:r>
              <w:rPr>
                <w:sz w:val="28"/>
                <w:szCs w:val="22"/>
                <w:lang w:eastAsia="en-US"/>
              </w:rPr>
              <w:t>_____________________/</w:t>
            </w:r>
            <w:r w:rsidR="000D293D">
              <w:rPr>
                <w:sz w:val="28"/>
                <w:szCs w:val="22"/>
                <w:lang w:eastAsia="en-US"/>
              </w:rPr>
              <w:t>Амриева М.Д./</w:t>
            </w:r>
          </w:p>
          <w:p w:rsidR="00140715" w:rsidRPr="00652A94" w:rsidRDefault="00140715" w:rsidP="000D293D">
            <w:pPr>
              <w:rPr>
                <w:b/>
                <w:sz w:val="28"/>
                <w:szCs w:val="28"/>
              </w:rPr>
            </w:pPr>
            <w:r w:rsidRPr="00652A94">
              <w:rPr>
                <w:sz w:val="28"/>
                <w:szCs w:val="22"/>
                <w:lang w:eastAsia="en-US"/>
              </w:rPr>
              <w:t xml:space="preserve">                                                                                                                     </w:t>
            </w:r>
            <w:r>
              <w:rPr>
                <w:sz w:val="28"/>
                <w:szCs w:val="22"/>
                <w:lang w:eastAsia="en-US"/>
              </w:rPr>
              <w:t xml:space="preserve">                </w:t>
            </w:r>
          </w:p>
        </w:tc>
      </w:tr>
    </w:tbl>
    <w:p w:rsidR="00140715" w:rsidRDefault="00140715" w:rsidP="005C6A2C">
      <w:pPr>
        <w:pStyle w:val="a3"/>
        <w:jc w:val="center"/>
        <w:rPr>
          <w:rFonts w:ascii="Times New Roman" w:hAnsi="Times New Roman" w:cs="Times New Roman"/>
          <w:sz w:val="28"/>
          <w:szCs w:val="28"/>
          <w:highlight w:val="cyan"/>
        </w:rPr>
      </w:pPr>
    </w:p>
    <w:p w:rsidR="00140715" w:rsidRDefault="00140715" w:rsidP="005C6A2C">
      <w:pPr>
        <w:pStyle w:val="a3"/>
        <w:jc w:val="center"/>
        <w:rPr>
          <w:rFonts w:ascii="Times New Roman" w:hAnsi="Times New Roman" w:cs="Times New Roman"/>
          <w:sz w:val="28"/>
          <w:szCs w:val="28"/>
          <w:highlight w:val="cyan"/>
        </w:rPr>
      </w:pPr>
    </w:p>
    <w:p w:rsidR="00140715" w:rsidRDefault="00140715" w:rsidP="005C6A2C">
      <w:pPr>
        <w:pStyle w:val="a3"/>
        <w:jc w:val="center"/>
        <w:rPr>
          <w:rFonts w:ascii="Times New Roman" w:hAnsi="Times New Roman" w:cs="Times New Roman"/>
          <w:sz w:val="28"/>
          <w:szCs w:val="28"/>
          <w:highlight w:val="cyan"/>
        </w:rPr>
      </w:pPr>
    </w:p>
    <w:p w:rsidR="00140715" w:rsidRDefault="00140715" w:rsidP="005C6A2C">
      <w:pPr>
        <w:pStyle w:val="a3"/>
        <w:jc w:val="center"/>
        <w:rPr>
          <w:rFonts w:ascii="Times New Roman" w:hAnsi="Times New Roman" w:cs="Times New Roman"/>
          <w:sz w:val="28"/>
          <w:szCs w:val="28"/>
          <w:highlight w:val="cyan"/>
        </w:rPr>
      </w:pPr>
    </w:p>
    <w:p w:rsidR="00140715" w:rsidRDefault="00140715" w:rsidP="005C6A2C">
      <w:pPr>
        <w:pStyle w:val="a3"/>
        <w:jc w:val="center"/>
        <w:rPr>
          <w:rFonts w:ascii="Times New Roman" w:hAnsi="Times New Roman" w:cs="Times New Roman"/>
          <w:sz w:val="28"/>
          <w:szCs w:val="28"/>
          <w:highlight w:val="cyan"/>
        </w:rPr>
      </w:pPr>
    </w:p>
    <w:p w:rsidR="000F4484" w:rsidRPr="000D293D" w:rsidRDefault="000D293D" w:rsidP="005C6A2C">
      <w:pPr>
        <w:pStyle w:val="a3"/>
        <w:jc w:val="center"/>
        <w:rPr>
          <w:rFonts w:ascii="Times New Roman" w:hAnsi="Times New Roman" w:cs="Times New Roman"/>
          <w:sz w:val="32"/>
          <w:szCs w:val="28"/>
        </w:rPr>
      </w:pPr>
      <w:r w:rsidRPr="000D293D">
        <w:rPr>
          <w:rFonts w:ascii="Times New Roman" w:hAnsi="Times New Roman" w:cs="Times New Roman"/>
          <w:sz w:val="32"/>
          <w:szCs w:val="28"/>
        </w:rPr>
        <w:t>Учебный  план ГБОУ «ООШ с.п. Чемульга»</w:t>
      </w:r>
    </w:p>
    <w:p w:rsidR="000F4484" w:rsidRPr="00140715" w:rsidRDefault="000F4484" w:rsidP="000F4484">
      <w:pPr>
        <w:pStyle w:val="a3"/>
        <w:jc w:val="center"/>
        <w:rPr>
          <w:rFonts w:ascii="Times New Roman" w:hAnsi="Times New Roman" w:cs="Times New Roman"/>
          <w:sz w:val="32"/>
          <w:szCs w:val="28"/>
        </w:rPr>
      </w:pPr>
      <w:r w:rsidRPr="000D293D">
        <w:rPr>
          <w:rFonts w:ascii="Times New Roman" w:hAnsi="Times New Roman" w:cs="Times New Roman"/>
          <w:sz w:val="32"/>
          <w:szCs w:val="28"/>
        </w:rPr>
        <w:t>на 2024-2025 учебный год</w:t>
      </w:r>
    </w:p>
    <w:p w:rsidR="000F4484" w:rsidRPr="00140715" w:rsidRDefault="000F4484" w:rsidP="000F4484">
      <w:pPr>
        <w:pStyle w:val="a3"/>
        <w:jc w:val="center"/>
        <w:rPr>
          <w:rFonts w:ascii="Times New Roman" w:hAnsi="Times New Roman" w:cs="Times New Roman"/>
          <w:sz w:val="32"/>
          <w:szCs w:val="28"/>
        </w:rPr>
      </w:pPr>
    </w:p>
    <w:p w:rsidR="00DE4FBA" w:rsidRDefault="00DE4FBA" w:rsidP="000F4484">
      <w:pPr>
        <w:pStyle w:val="a3"/>
        <w:jc w:val="center"/>
        <w:rPr>
          <w:rFonts w:ascii="Times New Roman" w:hAnsi="Times New Roman" w:cs="Times New Roman"/>
          <w:sz w:val="28"/>
          <w:szCs w:val="28"/>
        </w:rPr>
      </w:pPr>
    </w:p>
    <w:p w:rsidR="00DE4FBA" w:rsidRDefault="00DE4FBA" w:rsidP="000F4484">
      <w:pPr>
        <w:pStyle w:val="a3"/>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DE4FBA" w:rsidRPr="00084656" w:rsidRDefault="00DE4FBA" w:rsidP="000F4484">
      <w:pPr>
        <w:pStyle w:val="a3"/>
        <w:jc w:val="center"/>
        <w:rPr>
          <w:rFonts w:ascii="Times New Roman" w:hAnsi="Times New Roman" w:cs="Times New Roman"/>
          <w:sz w:val="28"/>
          <w:szCs w:val="28"/>
        </w:rPr>
      </w:pPr>
    </w:p>
    <w:p w:rsidR="00F24181" w:rsidRPr="00084656" w:rsidRDefault="00B64569" w:rsidP="00F24181">
      <w:pPr>
        <w:tabs>
          <w:tab w:val="left" w:pos="1014"/>
        </w:tabs>
        <w:jc w:val="both"/>
        <w:rPr>
          <w:rFonts w:eastAsia="Calibri"/>
          <w:sz w:val="28"/>
          <w:szCs w:val="28"/>
          <w:lang w:eastAsia="en-US"/>
        </w:rPr>
      </w:pPr>
      <w:r w:rsidRPr="00084656">
        <w:rPr>
          <w:rFonts w:eastAsia="Calibri"/>
          <w:sz w:val="28"/>
          <w:szCs w:val="28"/>
          <w:lang w:eastAsia="en-US"/>
        </w:rPr>
        <w:tab/>
      </w:r>
      <w:r w:rsidR="00F24181" w:rsidRPr="00084656">
        <w:rPr>
          <w:rFonts w:eastAsia="Calibri"/>
          <w:sz w:val="28"/>
          <w:szCs w:val="28"/>
          <w:lang w:eastAsia="en-US"/>
        </w:rPr>
        <w:t xml:space="preserve">Учебный </w:t>
      </w:r>
      <w:r w:rsidR="000D293D">
        <w:rPr>
          <w:rFonts w:eastAsia="Calibri"/>
          <w:sz w:val="28"/>
          <w:szCs w:val="28"/>
          <w:lang w:eastAsia="en-US"/>
        </w:rPr>
        <w:t>план ГБОУ «ООШ с.п. Чемульга</w:t>
      </w:r>
      <w:r w:rsidR="005C6A2C">
        <w:rPr>
          <w:rFonts w:eastAsia="Calibri"/>
          <w:sz w:val="28"/>
          <w:szCs w:val="28"/>
          <w:lang w:eastAsia="en-US"/>
        </w:rPr>
        <w:t>»</w:t>
      </w:r>
      <w:r w:rsidR="00F24181" w:rsidRPr="00084656">
        <w:rPr>
          <w:rFonts w:eastAsia="Calibri"/>
          <w:sz w:val="28"/>
          <w:szCs w:val="28"/>
          <w:lang w:eastAsia="en-US"/>
        </w:rPr>
        <w:t xml:space="preserve">, </w:t>
      </w:r>
      <w:r w:rsidR="005C6A2C">
        <w:rPr>
          <w:rFonts w:eastAsia="Calibri"/>
          <w:sz w:val="28"/>
          <w:szCs w:val="28"/>
          <w:lang w:eastAsia="en-US"/>
        </w:rPr>
        <w:t xml:space="preserve">составлен на реализацию  основной образовательной </w:t>
      </w:r>
      <w:r w:rsidR="00F24181" w:rsidRPr="00084656">
        <w:rPr>
          <w:rFonts w:eastAsia="Calibri"/>
          <w:sz w:val="28"/>
          <w:szCs w:val="28"/>
          <w:lang w:eastAsia="en-US"/>
        </w:rPr>
        <w:t xml:space="preserve"> программы начального общего, основного общего, среднего общего образования (далее – учебный план, общеобразовательная организация), обеспечивает реализацию требований федеральных государственных образовательных стандартов общего образования (далее – ФГОС), федеральных основных общеобразовательных программ (далее – ФООП),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Санитарно- эпидемиологические требования), состав и структуру предметных областей, распределяет учебное время, отводимое на их освоение по классам и учебным предметам.</w:t>
      </w:r>
    </w:p>
    <w:p w:rsidR="00F24181" w:rsidRPr="00084656" w:rsidRDefault="00F24181" w:rsidP="00C33D20">
      <w:pPr>
        <w:tabs>
          <w:tab w:val="left" w:pos="1014"/>
        </w:tabs>
        <w:jc w:val="both"/>
        <w:rPr>
          <w:rFonts w:eastAsia="Calibri"/>
          <w:sz w:val="28"/>
          <w:szCs w:val="28"/>
          <w:lang w:eastAsia="en-US"/>
        </w:rPr>
      </w:pPr>
      <w:r w:rsidRPr="00084656">
        <w:rPr>
          <w:rFonts w:eastAsia="Calibri"/>
          <w:sz w:val="28"/>
          <w:szCs w:val="28"/>
          <w:lang w:eastAsia="en-US"/>
        </w:rPr>
        <w:tab/>
        <w:t xml:space="preserve">В соответствии с ч. 6.1. ст. 12 Федерального закона от 29.12.2012 № 273-ФЗ «Об образовании в Российской Федерации» (далее – Федеральный закон) содержание и планируемые результаты разработанных общеобразовательными организациями основных общеобразовательных программ должны быть не ниже соответствующих содержания и планируемых </w:t>
      </w:r>
      <w:r w:rsidRPr="00084656">
        <w:rPr>
          <w:rFonts w:eastAsia="Calibri"/>
          <w:sz w:val="28"/>
          <w:szCs w:val="28"/>
          <w:lang w:eastAsia="en-US"/>
        </w:rPr>
        <w:lastRenderedPageBreak/>
        <w:t>результатов федеральных основных общеобразовательных программ (часть 6.1 введена Федеральным законом от 24.09.2022 № 371-ФЗ).</w:t>
      </w:r>
    </w:p>
    <w:p w:rsidR="00C33D20" w:rsidRPr="00084656" w:rsidRDefault="00C33D20" w:rsidP="00C33D20">
      <w:pPr>
        <w:ind w:firstLine="851"/>
        <w:jc w:val="both"/>
        <w:rPr>
          <w:sz w:val="28"/>
          <w:szCs w:val="28"/>
        </w:rPr>
      </w:pPr>
      <w:r w:rsidRPr="00084656">
        <w:rPr>
          <w:sz w:val="28"/>
          <w:szCs w:val="28"/>
        </w:rPr>
        <w:t>Минпросвещения России обновило ФОП всех уровней (приказ от 19.03.2024 № 171). В федеральных учебных планах изменили названия учебных предметов и предметных областей.</w:t>
      </w:r>
    </w:p>
    <w:p w:rsidR="00C33D20" w:rsidRPr="00084656" w:rsidRDefault="00C33D20" w:rsidP="00C33D20">
      <w:pPr>
        <w:ind w:firstLine="851"/>
        <w:jc w:val="both"/>
        <w:rPr>
          <w:sz w:val="28"/>
          <w:szCs w:val="28"/>
        </w:rPr>
      </w:pPr>
      <w:r w:rsidRPr="00084656">
        <w:rPr>
          <w:sz w:val="28"/>
          <w:szCs w:val="28"/>
        </w:rPr>
        <w:t>В ФОП НОО и ООО скорректировали наименование учебного предмета «Технология». Название учебного предмета заменили на «Труд (технология)». С 1 сентября 2024 года в учебном плане в предметной области «Технология» следует указывать учебный предмет «Труд (технология)».</w:t>
      </w:r>
    </w:p>
    <w:p w:rsidR="00C33D20" w:rsidRPr="00084656" w:rsidRDefault="00C33D20" w:rsidP="00C33D20">
      <w:pPr>
        <w:ind w:firstLine="851"/>
        <w:jc w:val="both"/>
        <w:rPr>
          <w:sz w:val="28"/>
          <w:szCs w:val="28"/>
        </w:rPr>
      </w:pPr>
      <w:r w:rsidRPr="00084656">
        <w:rPr>
          <w:sz w:val="28"/>
          <w:szCs w:val="28"/>
        </w:rPr>
        <w:t>В учебных планах ООО и С</w:t>
      </w:r>
      <w:r w:rsidR="005C6A2C">
        <w:rPr>
          <w:sz w:val="28"/>
          <w:szCs w:val="28"/>
        </w:rPr>
        <w:t>ОО с 1 сентября 2024 года появил</w:t>
      </w:r>
      <w:r w:rsidRPr="00084656">
        <w:rPr>
          <w:sz w:val="28"/>
          <w:szCs w:val="28"/>
        </w:rPr>
        <w:t xml:space="preserve">ся новый учебный предмет «Основы безопасности и защиты Родины». ОБЗР не просто заменит ОБЖ. Новый предмет вывели в отдельную предметную область, сформулировали предметные результаты и утвердили федеральные рабочие программы для уровня СОО. </w:t>
      </w:r>
      <w:r w:rsidRPr="00140715">
        <w:rPr>
          <w:sz w:val="28"/>
          <w:szCs w:val="28"/>
        </w:rPr>
        <w:t>Количество часов оставили прежним</w:t>
      </w:r>
      <w:r w:rsidRPr="005C6A2C">
        <w:rPr>
          <w:sz w:val="28"/>
          <w:szCs w:val="28"/>
          <w:highlight w:val="yellow"/>
        </w:rPr>
        <w:t>.</w:t>
      </w:r>
    </w:p>
    <w:p w:rsidR="00EA22E7" w:rsidRPr="00084656" w:rsidRDefault="00EA22E7" w:rsidP="005C6A2C">
      <w:pPr>
        <w:tabs>
          <w:tab w:val="left" w:pos="1014"/>
        </w:tabs>
        <w:jc w:val="both"/>
        <w:rPr>
          <w:rFonts w:eastAsia="Calibri"/>
          <w:sz w:val="28"/>
          <w:szCs w:val="28"/>
          <w:lang w:eastAsia="en-US"/>
        </w:rPr>
      </w:pPr>
      <w:r w:rsidRPr="00084656">
        <w:rPr>
          <w:rFonts w:eastAsia="Calibri"/>
          <w:sz w:val="28"/>
          <w:szCs w:val="28"/>
          <w:lang w:eastAsia="en-US"/>
        </w:rPr>
        <w:tab/>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 xml:space="preserve">Учебный план </w:t>
      </w:r>
      <w:r w:rsidR="000D293D">
        <w:rPr>
          <w:rFonts w:eastAsia="Calibri"/>
          <w:sz w:val="28"/>
          <w:szCs w:val="28"/>
          <w:lang w:eastAsia="en-US"/>
        </w:rPr>
        <w:t>ГБОУ «ООШ с.п. Чемульга»</w:t>
      </w:r>
      <w:r w:rsidR="000D293D" w:rsidRPr="00084656">
        <w:rPr>
          <w:rFonts w:eastAsia="Calibri"/>
          <w:sz w:val="28"/>
          <w:szCs w:val="28"/>
          <w:lang w:eastAsia="en-US"/>
        </w:rPr>
        <w:t xml:space="preserve">, </w:t>
      </w:r>
      <w:r w:rsidRPr="00084656">
        <w:rPr>
          <w:rFonts w:eastAsia="Calibri"/>
          <w:sz w:val="28"/>
          <w:szCs w:val="28"/>
          <w:lang w:eastAsia="en-US"/>
        </w:rPr>
        <w:t>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При разработке порядка общеобразовательной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 (от 06.08.2021 № СК-228/03, № 01.169/08-01).</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 xml:space="preserve">Продолжительность каникул в течение учебного года составляет не менее 30 календарных дней, летом — не менее 8 недель. </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Для обучающихся в 1 классе устанавливаются в течение года дополнительные недельные каникулы.</w:t>
      </w:r>
    </w:p>
    <w:p w:rsidR="00EA22E7" w:rsidRPr="00084656" w:rsidRDefault="00EA22E7" w:rsidP="00EA22E7">
      <w:pPr>
        <w:tabs>
          <w:tab w:val="left" w:pos="1014"/>
        </w:tabs>
        <w:jc w:val="both"/>
        <w:rPr>
          <w:rFonts w:eastAsia="Calibri"/>
          <w:sz w:val="28"/>
          <w:szCs w:val="28"/>
          <w:lang w:eastAsia="en-US"/>
        </w:rPr>
      </w:pPr>
    </w:p>
    <w:p w:rsidR="00EA22E7" w:rsidRPr="00084656" w:rsidRDefault="00EA22E7" w:rsidP="00EA22E7">
      <w:pPr>
        <w:keepNext/>
        <w:shd w:val="clear" w:color="auto" w:fill="FFFFFF"/>
        <w:spacing w:line="276" w:lineRule="auto"/>
        <w:outlineLvl w:val="1"/>
        <w:rPr>
          <w:b/>
          <w:bCs/>
          <w:iCs/>
          <w:sz w:val="28"/>
          <w:szCs w:val="28"/>
        </w:rPr>
      </w:pPr>
      <w:r w:rsidRPr="00084656">
        <w:rPr>
          <w:b/>
          <w:bCs/>
          <w:iCs/>
          <w:sz w:val="28"/>
          <w:szCs w:val="28"/>
        </w:rPr>
        <w:t>Сроки и продолжительность каникул</w:t>
      </w:r>
    </w:p>
    <w:p w:rsidR="00EA22E7" w:rsidRPr="00084656" w:rsidRDefault="00EA22E7" w:rsidP="00EA22E7">
      <w:pPr>
        <w:keepNext/>
        <w:shd w:val="clear" w:color="auto" w:fill="FFFFFF"/>
        <w:spacing w:line="276" w:lineRule="auto"/>
        <w:outlineLvl w:val="1"/>
        <w:rPr>
          <w:iCs/>
          <w:sz w:val="28"/>
          <w:szCs w:val="28"/>
        </w:rPr>
      </w:pPr>
      <w:r w:rsidRPr="00084656">
        <w:rPr>
          <w:iCs/>
          <w:sz w:val="28"/>
          <w:szCs w:val="28"/>
        </w:rPr>
        <w:t>Осенние каникулы</w:t>
      </w:r>
      <w:r w:rsidRPr="00084656">
        <w:rPr>
          <w:b/>
          <w:bCs/>
          <w:iCs/>
          <w:sz w:val="28"/>
          <w:szCs w:val="28"/>
        </w:rPr>
        <w:br/>
        <w:t>с 28 октября 2024 года по 03 ноября 2024 года</w:t>
      </w:r>
      <w:r w:rsidRPr="00084656">
        <w:rPr>
          <w:b/>
          <w:bCs/>
          <w:iCs/>
          <w:sz w:val="28"/>
          <w:szCs w:val="28"/>
        </w:rPr>
        <w:br/>
      </w:r>
      <w:r w:rsidRPr="00084656">
        <w:rPr>
          <w:iCs/>
          <w:sz w:val="28"/>
          <w:szCs w:val="28"/>
        </w:rPr>
        <w:t xml:space="preserve">Зимние каникулы </w:t>
      </w:r>
    </w:p>
    <w:p w:rsidR="00EA22E7" w:rsidRPr="00084656" w:rsidRDefault="00EA22E7" w:rsidP="00EA22E7">
      <w:pPr>
        <w:keepNext/>
        <w:shd w:val="clear" w:color="auto" w:fill="FFFFFF"/>
        <w:spacing w:line="276" w:lineRule="auto"/>
        <w:outlineLvl w:val="1"/>
        <w:rPr>
          <w:b/>
          <w:bCs/>
          <w:iCs/>
          <w:sz w:val="28"/>
          <w:szCs w:val="28"/>
        </w:rPr>
      </w:pPr>
      <w:r w:rsidRPr="00084656">
        <w:rPr>
          <w:b/>
          <w:bCs/>
          <w:iCs/>
          <w:sz w:val="28"/>
          <w:szCs w:val="28"/>
        </w:rPr>
        <w:t>с 30 декабря 2024 года по 12 января 2025 года</w:t>
      </w:r>
      <w:r w:rsidRPr="00084656">
        <w:rPr>
          <w:b/>
          <w:bCs/>
          <w:iCs/>
          <w:sz w:val="28"/>
          <w:szCs w:val="28"/>
        </w:rPr>
        <w:br/>
      </w:r>
      <w:r w:rsidRPr="00084656">
        <w:rPr>
          <w:bCs/>
          <w:iCs/>
          <w:sz w:val="28"/>
          <w:szCs w:val="28"/>
        </w:rPr>
        <w:t>дополнительные зимние каникулы для первых классов</w:t>
      </w:r>
    </w:p>
    <w:p w:rsidR="00EA22E7" w:rsidRPr="00084656" w:rsidRDefault="00EA22E7" w:rsidP="00EA22E7">
      <w:pPr>
        <w:keepNext/>
        <w:shd w:val="clear" w:color="auto" w:fill="FFFFFF"/>
        <w:spacing w:line="276" w:lineRule="auto"/>
        <w:outlineLvl w:val="1"/>
        <w:rPr>
          <w:b/>
          <w:bCs/>
          <w:iCs/>
          <w:sz w:val="28"/>
          <w:szCs w:val="28"/>
        </w:rPr>
      </w:pPr>
      <w:r w:rsidRPr="00084656">
        <w:rPr>
          <w:b/>
          <w:bCs/>
          <w:iCs/>
          <w:sz w:val="28"/>
          <w:szCs w:val="28"/>
        </w:rPr>
        <w:t>с 17 февраля 2025 года по 23 февраля 2025 года </w:t>
      </w:r>
      <w:r w:rsidRPr="00084656">
        <w:rPr>
          <w:b/>
          <w:bCs/>
          <w:iCs/>
          <w:sz w:val="28"/>
          <w:szCs w:val="28"/>
        </w:rPr>
        <w:br/>
      </w:r>
      <w:r w:rsidRPr="00084656">
        <w:rPr>
          <w:iCs/>
          <w:sz w:val="28"/>
          <w:szCs w:val="28"/>
        </w:rPr>
        <w:t xml:space="preserve">Весенние каникулы </w:t>
      </w:r>
      <w:r w:rsidRPr="00084656">
        <w:rPr>
          <w:b/>
          <w:bCs/>
          <w:iCs/>
          <w:sz w:val="28"/>
          <w:szCs w:val="28"/>
        </w:rPr>
        <w:br/>
        <w:t xml:space="preserve">с 24 марта 2025 года  – по </w:t>
      </w:r>
      <w:r w:rsidR="00812D0A">
        <w:rPr>
          <w:b/>
          <w:bCs/>
          <w:iCs/>
          <w:sz w:val="28"/>
          <w:szCs w:val="28"/>
        </w:rPr>
        <w:t>1</w:t>
      </w:r>
      <w:r w:rsidRPr="00084656">
        <w:rPr>
          <w:b/>
          <w:bCs/>
          <w:iCs/>
          <w:sz w:val="28"/>
          <w:szCs w:val="28"/>
        </w:rPr>
        <w:t xml:space="preserve"> апреля  2025 года</w:t>
      </w:r>
      <w:r w:rsidRPr="00084656">
        <w:rPr>
          <w:b/>
          <w:bCs/>
          <w:iCs/>
          <w:sz w:val="28"/>
          <w:szCs w:val="28"/>
        </w:rPr>
        <w:br/>
      </w:r>
      <w:r w:rsidRPr="00084656">
        <w:rPr>
          <w:iCs/>
          <w:sz w:val="28"/>
          <w:szCs w:val="28"/>
        </w:rPr>
        <w:t>Летние каникулы в 2025 году</w:t>
      </w:r>
      <w:r w:rsidRPr="00084656">
        <w:rPr>
          <w:b/>
          <w:bCs/>
          <w:iCs/>
          <w:sz w:val="28"/>
          <w:szCs w:val="28"/>
        </w:rPr>
        <w:br/>
        <w:t>25 мая 2025 года завершается учебный год</w:t>
      </w:r>
    </w:p>
    <w:p w:rsidR="00EA22E7" w:rsidRPr="00084656" w:rsidRDefault="00EA22E7" w:rsidP="00EA22E7">
      <w:pPr>
        <w:keepNext/>
        <w:shd w:val="clear" w:color="auto" w:fill="FFFFFF"/>
        <w:spacing w:line="276" w:lineRule="auto"/>
        <w:outlineLvl w:val="1"/>
        <w:rPr>
          <w:b/>
          <w:bCs/>
          <w:iCs/>
          <w:sz w:val="28"/>
          <w:szCs w:val="28"/>
        </w:rPr>
      </w:pP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Продолжительность урока составляет:</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  в 1 классе — 35 мин (сентябрь — декабрь), 40 мин (январь — май);</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  во 2—4 классах — 40-45 мин (по решению образовательной организации);</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lastRenderedPageBreak/>
        <w:t>- в классах, в которых обучаются обучающиеся с ОВЗ – 40 минут.</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w:t>
      </w:r>
      <w:r w:rsidRPr="00084656">
        <w:rPr>
          <w:rFonts w:eastAsia="Calibri"/>
          <w:sz w:val="28"/>
          <w:szCs w:val="28"/>
          <w:lang w:eastAsia="en-US"/>
        </w:rPr>
        <w:tab/>
        <w:t>для 2 и 3 классов, 2 часа - для 4 класса.</w:t>
      </w:r>
    </w:p>
    <w:p w:rsidR="00EA22E7" w:rsidRPr="00084656" w:rsidRDefault="005C6A2C" w:rsidP="00EA22E7">
      <w:pPr>
        <w:tabs>
          <w:tab w:val="left" w:pos="1014"/>
        </w:tabs>
        <w:jc w:val="both"/>
        <w:rPr>
          <w:rFonts w:eastAsia="Calibri"/>
          <w:sz w:val="28"/>
          <w:szCs w:val="28"/>
          <w:lang w:eastAsia="en-US"/>
        </w:rPr>
      </w:pPr>
      <w:r>
        <w:rPr>
          <w:rFonts w:eastAsia="Calibri"/>
          <w:sz w:val="28"/>
          <w:szCs w:val="28"/>
          <w:lang w:eastAsia="en-US"/>
        </w:rPr>
        <w:tab/>
      </w:r>
      <w:r w:rsidR="000D293D">
        <w:rPr>
          <w:rFonts w:eastAsia="Calibri"/>
          <w:sz w:val="28"/>
          <w:szCs w:val="28"/>
          <w:lang w:eastAsia="en-US"/>
        </w:rPr>
        <w:t>ГБОУ «ООШ с.п. Чемульга»</w:t>
      </w:r>
      <w:r w:rsidR="000D293D" w:rsidRPr="00084656">
        <w:rPr>
          <w:rFonts w:eastAsia="Calibri"/>
          <w:sz w:val="28"/>
          <w:szCs w:val="28"/>
          <w:lang w:eastAsia="en-US"/>
        </w:rPr>
        <w:t xml:space="preserve">, </w:t>
      </w:r>
      <w:r>
        <w:rPr>
          <w:rFonts w:eastAsia="Calibri"/>
          <w:sz w:val="28"/>
          <w:szCs w:val="28"/>
          <w:lang w:eastAsia="en-US"/>
        </w:rPr>
        <w:t>осуществляет координацию</w:t>
      </w:r>
      <w:r w:rsidR="00EA22E7" w:rsidRPr="00084656">
        <w:rPr>
          <w:rFonts w:eastAsia="Calibri"/>
          <w:sz w:val="28"/>
          <w:szCs w:val="28"/>
          <w:lang w:eastAsia="en-US"/>
        </w:rPr>
        <w:t xml:space="preserve"> и контроль объёма домашнего задания учеников каждого класса по всем предметам в соответствии с требованиями санитарных правил.</w:t>
      </w:r>
      <w:r w:rsidR="00EA22E7" w:rsidRPr="00084656">
        <w:rPr>
          <w:rFonts w:eastAsia="Calibri"/>
          <w:sz w:val="28"/>
          <w:szCs w:val="28"/>
          <w:lang w:eastAsia="en-US"/>
        </w:rPr>
        <w:cr/>
      </w:r>
      <w:r w:rsidR="00EA22E7" w:rsidRPr="00084656">
        <w:rPr>
          <w:rFonts w:eastAsia="Calibri"/>
          <w:sz w:val="28"/>
          <w:szCs w:val="28"/>
          <w:lang w:eastAsia="en-US"/>
        </w:rPr>
        <w:tab/>
      </w:r>
    </w:p>
    <w:p w:rsidR="00EA22E7" w:rsidRPr="00084656" w:rsidRDefault="00EA22E7" w:rsidP="00EA22E7">
      <w:pPr>
        <w:tabs>
          <w:tab w:val="left" w:pos="1014"/>
        </w:tabs>
        <w:jc w:val="center"/>
        <w:rPr>
          <w:rFonts w:eastAsia="Calibri"/>
          <w:b/>
          <w:sz w:val="28"/>
          <w:szCs w:val="28"/>
          <w:lang w:eastAsia="en-US"/>
        </w:rPr>
      </w:pPr>
      <w:r w:rsidRPr="00084656">
        <w:rPr>
          <w:rFonts w:eastAsia="Calibri"/>
          <w:b/>
          <w:sz w:val="28"/>
          <w:szCs w:val="28"/>
          <w:lang w:eastAsia="en-US"/>
        </w:rPr>
        <w:t>Уровень начального общего образования</w:t>
      </w:r>
    </w:p>
    <w:p w:rsidR="00EA22E7" w:rsidRPr="00084656" w:rsidRDefault="00EA22E7" w:rsidP="00EA22E7">
      <w:pPr>
        <w:tabs>
          <w:tab w:val="left" w:pos="1014"/>
        </w:tabs>
        <w:jc w:val="both"/>
        <w:rPr>
          <w:rFonts w:eastAsia="Calibri"/>
          <w:sz w:val="28"/>
          <w:szCs w:val="28"/>
          <w:lang w:eastAsia="en-US"/>
        </w:rPr>
      </w:pP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В соответствии с ФГОС НОО количество учебных занятий за 4 учебных года не может составлять менее 2954 часов и более 3345 часов.</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 xml:space="preserve">Обязательная предметная область «Русский язык и литературное чтение» включает обязательные учебные предметы «Русский язык» и «Литературное чтение». Федеральные рабочие программы по учебным предметам «Русский язык», «Литературное чтение» </w:t>
      </w:r>
      <w:r w:rsidR="00783205">
        <w:rPr>
          <w:rFonts w:eastAsia="Calibri"/>
          <w:sz w:val="28"/>
          <w:szCs w:val="28"/>
          <w:lang w:eastAsia="en-US"/>
        </w:rPr>
        <w:t xml:space="preserve">применяются в рамках </w:t>
      </w:r>
      <w:r w:rsidRPr="00084656">
        <w:rPr>
          <w:rFonts w:eastAsia="Calibri"/>
          <w:sz w:val="28"/>
          <w:szCs w:val="28"/>
          <w:lang w:eastAsia="en-US"/>
        </w:rPr>
        <w:t>реализации обязательной части образовательной программы начального общего образования.</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При 5-дневной учебной неделе обязательная часть учебного предмета «Русский язык» в 1-4 классах (при 6-дневной учебной неделе - во 2-4 классах) составляет 5 часов в неделю. В 1 и 2 вариантах - 4 часа в неделю на «Литературное чтение» в 1-4 классах, в 3 и 4 вариантах – 3 часа в неделю.</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 xml:space="preserve">Обязательная предметная область «Родной язык и литературное чтение на родном языке» является самостоятельной и включает обязательные учебные предметы «Родной язык» </w:t>
      </w:r>
      <w:r w:rsidR="00783205">
        <w:rPr>
          <w:rFonts w:eastAsia="Calibri"/>
          <w:sz w:val="28"/>
          <w:szCs w:val="28"/>
          <w:lang w:eastAsia="en-US"/>
        </w:rPr>
        <w:t xml:space="preserve">и «Литературное чтение на ингушском </w:t>
      </w:r>
      <w:r w:rsidRPr="00084656">
        <w:rPr>
          <w:rFonts w:eastAsia="Calibri"/>
          <w:sz w:val="28"/>
          <w:szCs w:val="28"/>
          <w:lang w:eastAsia="en-US"/>
        </w:rPr>
        <w:t xml:space="preserve"> языке».</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Обязательная предметная область «Иностранный язык» включает обязательный учебный предмет «Иностранный язык</w:t>
      </w:r>
      <w:r w:rsidR="00E03985">
        <w:rPr>
          <w:rFonts w:eastAsia="Calibri"/>
          <w:sz w:val="28"/>
          <w:szCs w:val="28"/>
          <w:lang w:eastAsia="en-US"/>
        </w:rPr>
        <w:t xml:space="preserve"> (</w:t>
      </w:r>
      <w:r w:rsidR="00783205">
        <w:rPr>
          <w:rFonts w:eastAsia="Calibri"/>
          <w:sz w:val="28"/>
          <w:szCs w:val="28"/>
          <w:lang w:eastAsia="en-US"/>
        </w:rPr>
        <w:t xml:space="preserve">английский) </w:t>
      </w:r>
      <w:r w:rsidRPr="00084656">
        <w:rPr>
          <w:rFonts w:eastAsia="Calibri"/>
          <w:sz w:val="28"/>
          <w:szCs w:val="28"/>
          <w:lang w:eastAsia="en-US"/>
        </w:rPr>
        <w:t>» во 2-4 классах в объеме 2 часов в неделю.</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Обязательная предметная область «Математика и информатика» представлена обязательным учебным предметом «Математика» во 1-4 классах (4 часа в неделю).</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Обязательная предметная область «Технология» представлена обязательным учебным предметом «Труд (технология)» (1 час в неделю).</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r>
      <w:r w:rsidRPr="00084656">
        <w:rPr>
          <w:rFonts w:eastAsia="Calibri"/>
          <w:sz w:val="28"/>
          <w:szCs w:val="28"/>
          <w:lang w:eastAsia="en-US"/>
        </w:rPr>
        <w:tab/>
        <w:t>Комплексный учебный курс «Основы религиозных культур и светской этики» (далее – ОРКСЭ) реализуется как обязательный в объеме 1 часа в неделю в 4 классах. Выбор одного из учебных модулей ОРКСЭ  осуществляется по заявлению родителей (законных представителей) несовершеннолетних обучающихся.</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lastRenderedPageBreak/>
        <w:tab/>
        <w:t>В обязательную предметную область «Искусство» включены обязательные учебные предметы «Музыка» и «Изобразительное искусство» (1 час в неделю).</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Обязательный учебный предмет «Физическая культура» изучается в объеме 2 часов в неделю, третий час физической культуры рекомендуется реализовывать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Заменять учебные занятия физической культурой другими предметами не допускается.</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Максимально допустимая недельная нагрузка при 5-дневной учебной неделе в 1 классе составляет 21 час в неделю, во 2-4 классах – 23 часа в неделю; при 6-дневной учебной неделе во 2-4 классах максимально допустимая нагрузка - 26 часов в неделю.</w:t>
      </w:r>
    </w:p>
    <w:p w:rsidR="00EA22E7"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Сдвоенные ур</w:t>
      </w:r>
      <w:r w:rsidR="00783205">
        <w:rPr>
          <w:rFonts w:eastAsia="Calibri"/>
          <w:sz w:val="28"/>
          <w:szCs w:val="28"/>
          <w:lang w:eastAsia="en-US"/>
        </w:rPr>
        <w:t>оки в 1-4 классах не проводятся.</w:t>
      </w:r>
      <w:r w:rsidRPr="00084656">
        <w:rPr>
          <w:rFonts w:eastAsia="Calibri"/>
          <w:sz w:val="28"/>
          <w:szCs w:val="28"/>
          <w:lang w:eastAsia="en-US"/>
        </w:rPr>
        <w:tab/>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686F4F" w:rsidRDefault="00686F4F" w:rsidP="00EA22E7">
      <w:pPr>
        <w:tabs>
          <w:tab w:val="left" w:pos="1014"/>
        </w:tabs>
        <w:jc w:val="both"/>
        <w:rPr>
          <w:rFonts w:eastAsia="Calibri"/>
          <w:sz w:val="28"/>
          <w:szCs w:val="28"/>
          <w:lang w:eastAsia="en-US"/>
        </w:rPr>
      </w:pPr>
    </w:p>
    <w:p w:rsidR="00686F4F" w:rsidRPr="00686F4F" w:rsidRDefault="00686F4F" w:rsidP="00EA22E7">
      <w:pPr>
        <w:tabs>
          <w:tab w:val="left" w:pos="1014"/>
        </w:tabs>
        <w:jc w:val="both"/>
        <w:rPr>
          <w:rFonts w:eastAsia="Calibri"/>
          <w:sz w:val="36"/>
          <w:szCs w:val="28"/>
          <w:lang w:eastAsia="en-US"/>
        </w:rPr>
      </w:pPr>
      <w:r w:rsidRPr="00686F4F">
        <w:rPr>
          <w:rFonts w:eastAsia="Calibri"/>
          <w:sz w:val="36"/>
          <w:szCs w:val="28"/>
          <w:lang w:eastAsia="en-US"/>
        </w:rPr>
        <w:t>Недельный план 1-4 классов на 2024-2025 учебный год.</w:t>
      </w:r>
    </w:p>
    <w:p w:rsidR="00686F4F"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6"/>
        <w:gridCol w:w="1134"/>
        <w:gridCol w:w="992"/>
        <w:gridCol w:w="992"/>
        <w:gridCol w:w="1134"/>
      </w:tblGrid>
      <w:tr w:rsidR="00686F4F" w:rsidRPr="00686F4F" w:rsidTr="00686F4F">
        <w:tc>
          <w:tcPr>
            <w:tcW w:w="709" w:type="dxa"/>
            <w:vMerge w:val="restart"/>
          </w:tcPr>
          <w:p w:rsidR="00686F4F" w:rsidRPr="00686F4F" w:rsidRDefault="00686F4F" w:rsidP="00686F4F">
            <w:pPr>
              <w:rPr>
                <w:i/>
                <w:sz w:val="28"/>
                <w:szCs w:val="28"/>
              </w:rPr>
            </w:pPr>
            <w:r w:rsidRPr="00686F4F">
              <w:rPr>
                <w:i/>
                <w:sz w:val="28"/>
                <w:szCs w:val="28"/>
              </w:rPr>
              <w:t>№</w:t>
            </w:r>
          </w:p>
        </w:tc>
        <w:tc>
          <w:tcPr>
            <w:tcW w:w="5246" w:type="dxa"/>
            <w:shd w:val="clear" w:color="auto" w:fill="auto"/>
          </w:tcPr>
          <w:p w:rsidR="00686F4F" w:rsidRPr="00686F4F" w:rsidRDefault="00686F4F" w:rsidP="00686F4F">
            <w:pPr>
              <w:rPr>
                <w:i/>
                <w:sz w:val="28"/>
                <w:szCs w:val="28"/>
              </w:rPr>
            </w:pPr>
            <w:r w:rsidRPr="00686F4F">
              <w:rPr>
                <w:i/>
                <w:sz w:val="28"/>
                <w:szCs w:val="28"/>
              </w:rPr>
              <w:t>Учебные предметы</w:t>
            </w:r>
          </w:p>
        </w:tc>
        <w:tc>
          <w:tcPr>
            <w:tcW w:w="4252" w:type="dxa"/>
            <w:gridSpan w:val="4"/>
          </w:tcPr>
          <w:p w:rsidR="00686F4F" w:rsidRPr="00686F4F" w:rsidRDefault="00686F4F" w:rsidP="00686F4F">
            <w:pPr>
              <w:rPr>
                <w:i/>
                <w:sz w:val="28"/>
                <w:szCs w:val="28"/>
              </w:rPr>
            </w:pPr>
            <w:r w:rsidRPr="00686F4F">
              <w:rPr>
                <w:i/>
                <w:sz w:val="28"/>
                <w:szCs w:val="28"/>
              </w:rPr>
              <w:t>Количество часов в неделю в классах</w:t>
            </w:r>
          </w:p>
        </w:tc>
      </w:tr>
      <w:tr w:rsidR="00686F4F" w:rsidRPr="00686F4F" w:rsidTr="00686F4F">
        <w:tc>
          <w:tcPr>
            <w:tcW w:w="709" w:type="dxa"/>
            <w:vMerge/>
          </w:tcPr>
          <w:p w:rsidR="00686F4F" w:rsidRPr="00686F4F" w:rsidRDefault="00686F4F" w:rsidP="00686F4F">
            <w:pPr>
              <w:rPr>
                <w:i/>
                <w:sz w:val="28"/>
                <w:szCs w:val="28"/>
              </w:rPr>
            </w:pPr>
          </w:p>
        </w:tc>
        <w:tc>
          <w:tcPr>
            <w:tcW w:w="5246" w:type="dxa"/>
          </w:tcPr>
          <w:p w:rsidR="00686F4F" w:rsidRPr="00686F4F" w:rsidRDefault="00686F4F" w:rsidP="00686F4F">
            <w:pPr>
              <w:rPr>
                <w:i/>
                <w:sz w:val="28"/>
                <w:szCs w:val="28"/>
              </w:rPr>
            </w:pPr>
            <w:r w:rsidRPr="00686F4F">
              <w:rPr>
                <w:i/>
                <w:sz w:val="28"/>
                <w:szCs w:val="28"/>
              </w:rPr>
              <w:t>Классы</w:t>
            </w:r>
          </w:p>
        </w:tc>
        <w:tc>
          <w:tcPr>
            <w:tcW w:w="1134" w:type="dxa"/>
          </w:tcPr>
          <w:p w:rsidR="00686F4F" w:rsidRPr="00686F4F" w:rsidRDefault="00686F4F" w:rsidP="00686F4F">
            <w:pPr>
              <w:rPr>
                <w:i/>
                <w:sz w:val="28"/>
                <w:szCs w:val="28"/>
              </w:rPr>
            </w:pPr>
            <w:r w:rsidRPr="00686F4F">
              <w:rPr>
                <w:i/>
                <w:sz w:val="28"/>
                <w:szCs w:val="28"/>
              </w:rPr>
              <w:t>1</w:t>
            </w:r>
          </w:p>
        </w:tc>
        <w:tc>
          <w:tcPr>
            <w:tcW w:w="992" w:type="dxa"/>
          </w:tcPr>
          <w:p w:rsidR="00686F4F" w:rsidRPr="00686F4F" w:rsidRDefault="00686F4F" w:rsidP="00686F4F">
            <w:pPr>
              <w:rPr>
                <w:i/>
                <w:sz w:val="28"/>
                <w:szCs w:val="28"/>
              </w:rPr>
            </w:pPr>
            <w:r w:rsidRPr="00686F4F">
              <w:rPr>
                <w:i/>
                <w:sz w:val="28"/>
                <w:szCs w:val="28"/>
              </w:rPr>
              <w:t>2</w:t>
            </w:r>
          </w:p>
        </w:tc>
        <w:tc>
          <w:tcPr>
            <w:tcW w:w="992" w:type="dxa"/>
          </w:tcPr>
          <w:p w:rsidR="00686F4F" w:rsidRPr="00686F4F" w:rsidRDefault="00686F4F" w:rsidP="00686F4F">
            <w:pPr>
              <w:rPr>
                <w:i/>
                <w:sz w:val="28"/>
                <w:szCs w:val="28"/>
              </w:rPr>
            </w:pPr>
            <w:r w:rsidRPr="00686F4F">
              <w:rPr>
                <w:i/>
                <w:sz w:val="28"/>
                <w:szCs w:val="28"/>
              </w:rPr>
              <w:t>3</w:t>
            </w:r>
          </w:p>
        </w:tc>
        <w:tc>
          <w:tcPr>
            <w:tcW w:w="1134" w:type="dxa"/>
          </w:tcPr>
          <w:p w:rsidR="00686F4F" w:rsidRPr="00686F4F" w:rsidRDefault="00686F4F" w:rsidP="00686F4F">
            <w:pPr>
              <w:rPr>
                <w:i/>
                <w:sz w:val="28"/>
                <w:szCs w:val="28"/>
              </w:rPr>
            </w:pPr>
            <w:r w:rsidRPr="00686F4F">
              <w:rPr>
                <w:i/>
                <w:sz w:val="28"/>
                <w:szCs w:val="28"/>
              </w:rPr>
              <w:t>4</w:t>
            </w:r>
          </w:p>
        </w:tc>
      </w:tr>
      <w:tr w:rsidR="00686F4F" w:rsidRPr="00686F4F" w:rsidTr="00686F4F">
        <w:tc>
          <w:tcPr>
            <w:tcW w:w="709" w:type="dxa"/>
          </w:tcPr>
          <w:p w:rsidR="00686F4F" w:rsidRPr="00686F4F" w:rsidRDefault="00686F4F" w:rsidP="00686F4F">
            <w:pPr>
              <w:rPr>
                <w:sz w:val="28"/>
                <w:szCs w:val="28"/>
              </w:rPr>
            </w:pPr>
            <w:r w:rsidRPr="00686F4F">
              <w:rPr>
                <w:sz w:val="28"/>
                <w:szCs w:val="28"/>
              </w:rPr>
              <w:t>1</w:t>
            </w:r>
          </w:p>
        </w:tc>
        <w:tc>
          <w:tcPr>
            <w:tcW w:w="5246" w:type="dxa"/>
          </w:tcPr>
          <w:p w:rsidR="00686F4F" w:rsidRPr="00686F4F" w:rsidRDefault="00686F4F" w:rsidP="00686F4F">
            <w:pPr>
              <w:rPr>
                <w:sz w:val="28"/>
                <w:szCs w:val="28"/>
              </w:rPr>
            </w:pPr>
            <w:r w:rsidRPr="00686F4F">
              <w:rPr>
                <w:sz w:val="28"/>
                <w:szCs w:val="28"/>
              </w:rPr>
              <w:t>Родной язык (ингушский ).</w:t>
            </w:r>
          </w:p>
        </w:tc>
        <w:tc>
          <w:tcPr>
            <w:tcW w:w="1134" w:type="dxa"/>
            <w:shd w:val="clear" w:color="auto" w:fill="auto"/>
          </w:tcPr>
          <w:p w:rsidR="00686F4F" w:rsidRPr="00686F4F" w:rsidRDefault="00686F4F" w:rsidP="00686F4F">
            <w:pPr>
              <w:rPr>
                <w:sz w:val="28"/>
                <w:szCs w:val="28"/>
              </w:rPr>
            </w:pPr>
            <w:r w:rsidRPr="00686F4F">
              <w:rPr>
                <w:sz w:val="28"/>
                <w:szCs w:val="28"/>
              </w:rPr>
              <w:t>2</w:t>
            </w:r>
          </w:p>
        </w:tc>
        <w:tc>
          <w:tcPr>
            <w:tcW w:w="992" w:type="dxa"/>
            <w:shd w:val="clear" w:color="auto" w:fill="auto"/>
          </w:tcPr>
          <w:p w:rsidR="00686F4F" w:rsidRPr="00686F4F" w:rsidRDefault="00686F4F" w:rsidP="00686F4F">
            <w:pPr>
              <w:rPr>
                <w:sz w:val="28"/>
                <w:szCs w:val="28"/>
              </w:rPr>
            </w:pPr>
            <w:r w:rsidRPr="00686F4F">
              <w:rPr>
                <w:sz w:val="28"/>
                <w:szCs w:val="28"/>
              </w:rPr>
              <w:t>3</w:t>
            </w:r>
          </w:p>
        </w:tc>
        <w:tc>
          <w:tcPr>
            <w:tcW w:w="992" w:type="dxa"/>
            <w:shd w:val="clear" w:color="auto" w:fill="auto"/>
          </w:tcPr>
          <w:p w:rsidR="00686F4F" w:rsidRPr="00686F4F" w:rsidRDefault="00A83A7A" w:rsidP="00686F4F">
            <w:pPr>
              <w:rPr>
                <w:sz w:val="28"/>
                <w:szCs w:val="28"/>
              </w:rPr>
            </w:pPr>
            <w:r>
              <w:rPr>
                <w:sz w:val="28"/>
                <w:szCs w:val="28"/>
              </w:rPr>
              <w:t>-</w:t>
            </w:r>
          </w:p>
        </w:tc>
        <w:tc>
          <w:tcPr>
            <w:tcW w:w="1134" w:type="dxa"/>
            <w:shd w:val="clear" w:color="auto" w:fill="auto"/>
          </w:tcPr>
          <w:p w:rsidR="00686F4F" w:rsidRPr="00686F4F" w:rsidRDefault="00686F4F" w:rsidP="00686F4F">
            <w:pPr>
              <w:rPr>
                <w:sz w:val="28"/>
                <w:szCs w:val="28"/>
              </w:rPr>
            </w:pPr>
            <w:r w:rsidRPr="00686F4F">
              <w:rPr>
                <w:sz w:val="28"/>
                <w:szCs w:val="28"/>
              </w:rPr>
              <w:t>3</w:t>
            </w:r>
          </w:p>
        </w:tc>
      </w:tr>
      <w:tr w:rsidR="00686F4F" w:rsidRPr="00686F4F" w:rsidTr="00686F4F">
        <w:tc>
          <w:tcPr>
            <w:tcW w:w="709" w:type="dxa"/>
          </w:tcPr>
          <w:p w:rsidR="00686F4F" w:rsidRPr="00686F4F" w:rsidRDefault="00686F4F" w:rsidP="00686F4F">
            <w:pPr>
              <w:rPr>
                <w:sz w:val="28"/>
                <w:szCs w:val="28"/>
              </w:rPr>
            </w:pPr>
            <w:r w:rsidRPr="00686F4F">
              <w:rPr>
                <w:sz w:val="28"/>
                <w:szCs w:val="28"/>
              </w:rPr>
              <w:t>2</w:t>
            </w:r>
          </w:p>
        </w:tc>
        <w:tc>
          <w:tcPr>
            <w:tcW w:w="5246" w:type="dxa"/>
          </w:tcPr>
          <w:p w:rsidR="00686F4F" w:rsidRPr="00686F4F" w:rsidRDefault="00686F4F" w:rsidP="00686F4F">
            <w:pPr>
              <w:rPr>
                <w:sz w:val="28"/>
                <w:szCs w:val="28"/>
              </w:rPr>
            </w:pPr>
            <w:r w:rsidRPr="00686F4F">
              <w:rPr>
                <w:sz w:val="28"/>
                <w:szCs w:val="28"/>
              </w:rPr>
              <w:t>Родная литература (ингушская ).</w:t>
            </w:r>
          </w:p>
        </w:tc>
        <w:tc>
          <w:tcPr>
            <w:tcW w:w="1134" w:type="dxa"/>
            <w:shd w:val="clear" w:color="auto" w:fill="auto"/>
          </w:tcPr>
          <w:p w:rsidR="00686F4F" w:rsidRPr="00686F4F" w:rsidRDefault="00686F4F" w:rsidP="00686F4F">
            <w:pPr>
              <w:rPr>
                <w:sz w:val="28"/>
                <w:szCs w:val="28"/>
              </w:rPr>
            </w:pPr>
            <w:r w:rsidRPr="00686F4F">
              <w:rPr>
                <w:sz w:val="28"/>
                <w:szCs w:val="28"/>
              </w:rPr>
              <w:t>1</w:t>
            </w:r>
          </w:p>
        </w:tc>
        <w:tc>
          <w:tcPr>
            <w:tcW w:w="992" w:type="dxa"/>
            <w:shd w:val="clear" w:color="auto" w:fill="auto"/>
          </w:tcPr>
          <w:p w:rsidR="00686F4F" w:rsidRPr="00686F4F" w:rsidRDefault="00686F4F" w:rsidP="00686F4F">
            <w:pPr>
              <w:rPr>
                <w:sz w:val="28"/>
                <w:szCs w:val="28"/>
              </w:rPr>
            </w:pPr>
            <w:r w:rsidRPr="00686F4F">
              <w:rPr>
                <w:sz w:val="28"/>
                <w:szCs w:val="28"/>
              </w:rPr>
              <w:t>2</w:t>
            </w:r>
          </w:p>
        </w:tc>
        <w:tc>
          <w:tcPr>
            <w:tcW w:w="992" w:type="dxa"/>
            <w:shd w:val="clear" w:color="auto" w:fill="auto"/>
          </w:tcPr>
          <w:p w:rsidR="00686F4F" w:rsidRPr="00686F4F" w:rsidRDefault="00A83A7A" w:rsidP="00686F4F">
            <w:pPr>
              <w:rPr>
                <w:sz w:val="28"/>
                <w:szCs w:val="28"/>
              </w:rPr>
            </w:pPr>
            <w:r>
              <w:rPr>
                <w:sz w:val="28"/>
                <w:szCs w:val="28"/>
              </w:rPr>
              <w:t>-</w:t>
            </w:r>
          </w:p>
        </w:tc>
        <w:tc>
          <w:tcPr>
            <w:tcW w:w="1134" w:type="dxa"/>
            <w:shd w:val="clear" w:color="auto" w:fill="auto"/>
          </w:tcPr>
          <w:p w:rsidR="00686F4F" w:rsidRPr="00686F4F" w:rsidRDefault="00686F4F" w:rsidP="00686F4F">
            <w:pPr>
              <w:rPr>
                <w:sz w:val="28"/>
                <w:szCs w:val="28"/>
              </w:rPr>
            </w:pPr>
            <w:r w:rsidRPr="00686F4F">
              <w:rPr>
                <w:sz w:val="28"/>
                <w:szCs w:val="28"/>
              </w:rPr>
              <w:t>2</w:t>
            </w:r>
          </w:p>
        </w:tc>
      </w:tr>
      <w:tr w:rsidR="00686F4F" w:rsidRPr="00686F4F" w:rsidTr="00686F4F">
        <w:tc>
          <w:tcPr>
            <w:tcW w:w="709" w:type="dxa"/>
          </w:tcPr>
          <w:p w:rsidR="00686F4F" w:rsidRPr="00686F4F" w:rsidRDefault="00686F4F" w:rsidP="00686F4F">
            <w:pPr>
              <w:rPr>
                <w:sz w:val="28"/>
                <w:szCs w:val="28"/>
              </w:rPr>
            </w:pPr>
            <w:r w:rsidRPr="00686F4F">
              <w:rPr>
                <w:sz w:val="28"/>
                <w:szCs w:val="28"/>
              </w:rPr>
              <w:t>3</w:t>
            </w:r>
          </w:p>
        </w:tc>
        <w:tc>
          <w:tcPr>
            <w:tcW w:w="5246" w:type="dxa"/>
          </w:tcPr>
          <w:p w:rsidR="00686F4F" w:rsidRPr="00686F4F" w:rsidRDefault="00686F4F" w:rsidP="00686F4F">
            <w:pPr>
              <w:rPr>
                <w:sz w:val="28"/>
                <w:szCs w:val="28"/>
              </w:rPr>
            </w:pPr>
            <w:r w:rsidRPr="00686F4F">
              <w:rPr>
                <w:sz w:val="28"/>
                <w:szCs w:val="28"/>
              </w:rPr>
              <w:t>Русский язык.</w:t>
            </w:r>
          </w:p>
        </w:tc>
        <w:tc>
          <w:tcPr>
            <w:tcW w:w="1134" w:type="dxa"/>
            <w:shd w:val="clear" w:color="auto" w:fill="auto"/>
          </w:tcPr>
          <w:p w:rsidR="00686F4F" w:rsidRPr="00686F4F" w:rsidRDefault="00686F4F" w:rsidP="00686F4F">
            <w:pPr>
              <w:rPr>
                <w:sz w:val="28"/>
                <w:szCs w:val="28"/>
              </w:rPr>
            </w:pPr>
            <w:r w:rsidRPr="00686F4F">
              <w:rPr>
                <w:sz w:val="28"/>
                <w:szCs w:val="28"/>
              </w:rPr>
              <w:t>5</w:t>
            </w:r>
          </w:p>
        </w:tc>
        <w:tc>
          <w:tcPr>
            <w:tcW w:w="992" w:type="dxa"/>
            <w:shd w:val="clear" w:color="auto" w:fill="auto"/>
          </w:tcPr>
          <w:p w:rsidR="00686F4F" w:rsidRPr="00686F4F" w:rsidRDefault="00686F4F" w:rsidP="00686F4F">
            <w:pPr>
              <w:rPr>
                <w:sz w:val="28"/>
                <w:szCs w:val="28"/>
              </w:rPr>
            </w:pPr>
            <w:r w:rsidRPr="00686F4F">
              <w:rPr>
                <w:sz w:val="28"/>
                <w:szCs w:val="28"/>
              </w:rPr>
              <w:t>5</w:t>
            </w:r>
          </w:p>
        </w:tc>
        <w:tc>
          <w:tcPr>
            <w:tcW w:w="992" w:type="dxa"/>
            <w:shd w:val="clear" w:color="auto" w:fill="auto"/>
          </w:tcPr>
          <w:p w:rsidR="00686F4F" w:rsidRPr="00686F4F" w:rsidRDefault="00A83A7A" w:rsidP="00686F4F">
            <w:pPr>
              <w:rPr>
                <w:sz w:val="28"/>
                <w:szCs w:val="28"/>
              </w:rPr>
            </w:pPr>
            <w:r>
              <w:rPr>
                <w:sz w:val="28"/>
                <w:szCs w:val="28"/>
              </w:rPr>
              <w:t>-</w:t>
            </w:r>
          </w:p>
        </w:tc>
        <w:tc>
          <w:tcPr>
            <w:tcW w:w="1134" w:type="dxa"/>
            <w:shd w:val="clear" w:color="auto" w:fill="auto"/>
          </w:tcPr>
          <w:p w:rsidR="00686F4F" w:rsidRPr="00686F4F" w:rsidRDefault="00686F4F" w:rsidP="00686F4F">
            <w:pPr>
              <w:rPr>
                <w:sz w:val="28"/>
                <w:szCs w:val="28"/>
              </w:rPr>
            </w:pPr>
            <w:r w:rsidRPr="00686F4F">
              <w:rPr>
                <w:sz w:val="28"/>
                <w:szCs w:val="28"/>
              </w:rPr>
              <w:t>5</w:t>
            </w:r>
          </w:p>
        </w:tc>
      </w:tr>
      <w:tr w:rsidR="00686F4F" w:rsidRPr="00686F4F" w:rsidTr="00686F4F">
        <w:tc>
          <w:tcPr>
            <w:tcW w:w="709" w:type="dxa"/>
          </w:tcPr>
          <w:p w:rsidR="00686F4F" w:rsidRPr="00686F4F" w:rsidRDefault="00686F4F" w:rsidP="00686F4F">
            <w:pPr>
              <w:rPr>
                <w:sz w:val="28"/>
                <w:szCs w:val="28"/>
              </w:rPr>
            </w:pPr>
            <w:r w:rsidRPr="00686F4F">
              <w:rPr>
                <w:sz w:val="28"/>
                <w:szCs w:val="28"/>
              </w:rPr>
              <w:t>4</w:t>
            </w:r>
          </w:p>
        </w:tc>
        <w:tc>
          <w:tcPr>
            <w:tcW w:w="5246" w:type="dxa"/>
          </w:tcPr>
          <w:p w:rsidR="00686F4F" w:rsidRPr="00686F4F" w:rsidRDefault="00686F4F" w:rsidP="00686F4F">
            <w:pPr>
              <w:rPr>
                <w:sz w:val="28"/>
                <w:szCs w:val="28"/>
              </w:rPr>
            </w:pPr>
            <w:r w:rsidRPr="00686F4F">
              <w:rPr>
                <w:sz w:val="28"/>
                <w:szCs w:val="28"/>
              </w:rPr>
              <w:t>Литературное чтение.</w:t>
            </w:r>
          </w:p>
        </w:tc>
        <w:tc>
          <w:tcPr>
            <w:tcW w:w="1134" w:type="dxa"/>
            <w:shd w:val="clear" w:color="auto" w:fill="auto"/>
          </w:tcPr>
          <w:p w:rsidR="00686F4F" w:rsidRPr="00686F4F" w:rsidRDefault="00686F4F" w:rsidP="00686F4F">
            <w:pPr>
              <w:rPr>
                <w:sz w:val="28"/>
                <w:szCs w:val="28"/>
              </w:rPr>
            </w:pPr>
            <w:r w:rsidRPr="00686F4F">
              <w:rPr>
                <w:sz w:val="28"/>
                <w:szCs w:val="28"/>
              </w:rPr>
              <w:t>3</w:t>
            </w:r>
          </w:p>
        </w:tc>
        <w:tc>
          <w:tcPr>
            <w:tcW w:w="992" w:type="dxa"/>
            <w:shd w:val="clear" w:color="auto" w:fill="auto"/>
          </w:tcPr>
          <w:p w:rsidR="00686F4F" w:rsidRPr="00686F4F" w:rsidRDefault="00686F4F" w:rsidP="00686F4F">
            <w:pPr>
              <w:rPr>
                <w:sz w:val="28"/>
                <w:szCs w:val="28"/>
              </w:rPr>
            </w:pPr>
            <w:r w:rsidRPr="00686F4F">
              <w:rPr>
                <w:sz w:val="28"/>
                <w:szCs w:val="28"/>
              </w:rPr>
              <w:t>2</w:t>
            </w:r>
          </w:p>
        </w:tc>
        <w:tc>
          <w:tcPr>
            <w:tcW w:w="992" w:type="dxa"/>
            <w:shd w:val="clear" w:color="auto" w:fill="auto"/>
          </w:tcPr>
          <w:p w:rsidR="00686F4F" w:rsidRPr="00686F4F" w:rsidRDefault="00A83A7A" w:rsidP="00686F4F">
            <w:pPr>
              <w:rPr>
                <w:sz w:val="28"/>
                <w:szCs w:val="28"/>
              </w:rPr>
            </w:pPr>
            <w:r>
              <w:rPr>
                <w:sz w:val="28"/>
                <w:szCs w:val="28"/>
              </w:rPr>
              <w:t>-</w:t>
            </w:r>
          </w:p>
        </w:tc>
        <w:tc>
          <w:tcPr>
            <w:tcW w:w="1134" w:type="dxa"/>
            <w:shd w:val="clear" w:color="auto" w:fill="auto"/>
          </w:tcPr>
          <w:p w:rsidR="00686F4F" w:rsidRPr="00686F4F" w:rsidRDefault="00686F4F" w:rsidP="00686F4F">
            <w:pPr>
              <w:rPr>
                <w:sz w:val="28"/>
                <w:szCs w:val="28"/>
              </w:rPr>
            </w:pPr>
            <w:r w:rsidRPr="00686F4F">
              <w:rPr>
                <w:sz w:val="28"/>
                <w:szCs w:val="28"/>
              </w:rPr>
              <w:t>2</w:t>
            </w:r>
          </w:p>
        </w:tc>
      </w:tr>
      <w:tr w:rsidR="00686F4F" w:rsidRPr="00686F4F" w:rsidTr="00686F4F">
        <w:tc>
          <w:tcPr>
            <w:tcW w:w="709" w:type="dxa"/>
          </w:tcPr>
          <w:p w:rsidR="00686F4F" w:rsidRPr="00686F4F" w:rsidRDefault="00686F4F" w:rsidP="00686F4F">
            <w:pPr>
              <w:rPr>
                <w:sz w:val="28"/>
                <w:szCs w:val="28"/>
              </w:rPr>
            </w:pPr>
            <w:r w:rsidRPr="00686F4F">
              <w:rPr>
                <w:sz w:val="28"/>
                <w:szCs w:val="28"/>
              </w:rPr>
              <w:t>5</w:t>
            </w:r>
          </w:p>
        </w:tc>
        <w:tc>
          <w:tcPr>
            <w:tcW w:w="5246" w:type="dxa"/>
          </w:tcPr>
          <w:p w:rsidR="00686F4F" w:rsidRPr="00686F4F" w:rsidRDefault="00686F4F" w:rsidP="00686F4F">
            <w:pPr>
              <w:rPr>
                <w:sz w:val="28"/>
                <w:szCs w:val="28"/>
              </w:rPr>
            </w:pPr>
            <w:r w:rsidRPr="00686F4F">
              <w:rPr>
                <w:sz w:val="28"/>
                <w:szCs w:val="28"/>
              </w:rPr>
              <w:t>Иностранный язык (английский).</w:t>
            </w:r>
          </w:p>
        </w:tc>
        <w:tc>
          <w:tcPr>
            <w:tcW w:w="1134" w:type="dxa"/>
            <w:shd w:val="clear" w:color="auto" w:fill="auto"/>
          </w:tcPr>
          <w:p w:rsidR="00686F4F" w:rsidRPr="00686F4F" w:rsidRDefault="00686F4F" w:rsidP="00686F4F">
            <w:pPr>
              <w:rPr>
                <w:sz w:val="28"/>
                <w:szCs w:val="28"/>
              </w:rPr>
            </w:pPr>
            <w:r w:rsidRPr="00686F4F">
              <w:rPr>
                <w:sz w:val="28"/>
                <w:szCs w:val="28"/>
              </w:rPr>
              <w:t>-</w:t>
            </w:r>
          </w:p>
        </w:tc>
        <w:tc>
          <w:tcPr>
            <w:tcW w:w="992" w:type="dxa"/>
            <w:shd w:val="clear" w:color="auto" w:fill="auto"/>
          </w:tcPr>
          <w:p w:rsidR="00686F4F" w:rsidRPr="00686F4F" w:rsidRDefault="00686F4F" w:rsidP="00686F4F">
            <w:pPr>
              <w:rPr>
                <w:sz w:val="28"/>
                <w:szCs w:val="28"/>
              </w:rPr>
            </w:pPr>
            <w:r w:rsidRPr="00686F4F">
              <w:rPr>
                <w:sz w:val="28"/>
                <w:szCs w:val="28"/>
              </w:rPr>
              <w:t>2</w:t>
            </w:r>
          </w:p>
        </w:tc>
        <w:tc>
          <w:tcPr>
            <w:tcW w:w="992" w:type="dxa"/>
            <w:shd w:val="clear" w:color="auto" w:fill="auto"/>
          </w:tcPr>
          <w:p w:rsidR="00686F4F" w:rsidRPr="00686F4F" w:rsidRDefault="00A83A7A" w:rsidP="00686F4F">
            <w:pPr>
              <w:rPr>
                <w:sz w:val="28"/>
                <w:szCs w:val="28"/>
              </w:rPr>
            </w:pPr>
            <w:r>
              <w:rPr>
                <w:sz w:val="28"/>
                <w:szCs w:val="28"/>
              </w:rPr>
              <w:t>-</w:t>
            </w:r>
          </w:p>
        </w:tc>
        <w:tc>
          <w:tcPr>
            <w:tcW w:w="1134" w:type="dxa"/>
            <w:shd w:val="clear" w:color="auto" w:fill="auto"/>
          </w:tcPr>
          <w:p w:rsidR="00686F4F" w:rsidRPr="00686F4F" w:rsidRDefault="00686F4F" w:rsidP="00686F4F">
            <w:pPr>
              <w:rPr>
                <w:sz w:val="28"/>
                <w:szCs w:val="28"/>
              </w:rPr>
            </w:pPr>
            <w:r w:rsidRPr="00686F4F">
              <w:rPr>
                <w:sz w:val="28"/>
                <w:szCs w:val="28"/>
              </w:rPr>
              <w:t>2</w:t>
            </w:r>
          </w:p>
        </w:tc>
      </w:tr>
      <w:tr w:rsidR="00686F4F" w:rsidRPr="00686F4F" w:rsidTr="00686F4F">
        <w:tc>
          <w:tcPr>
            <w:tcW w:w="709" w:type="dxa"/>
          </w:tcPr>
          <w:p w:rsidR="00686F4F" w:rsidRPr="00686F4F" w:rsidRDefault="00686F4F" w:rsidP="00686F4F">
            <w:pPr>
              <w:rPr>
                <w:sz w:val="28"/>
                <w:szCs w:val="28"/>
              </w:rPr>
            </w:pPr>
            <w:r w:rsidRPr="00686F4F">
              <w:rPr>
                <w:sz w:val="28"/>
                <w:szCs w:val="28"/>
              </w:rPr>
              <w:t>6</w:t>
            </w:r>
          </w:p>
        </w:tc>
        <w:tc>
          <w:tcPr>
            <w:tcW w:w="5246" w:type="dxa"/>
          </w:tcPr>
          <w:p w:rsidR="00686F4F" w:rsidRPr="00686F4F" w:rsidRDefault="00686F4F" w:rsidP="00686F4F">
            <w:pPr>
              <w:rPr>
                <w:sz w:val="28"/>
                <w:szCs w:val="28"/>
              </w:rPr>
            </w:pPr>
            <w:r w:rsidRPr="00686F4F">
              <w:rPr>
                <w:sz w:val="28"/>
                <w:szCs w:val="28"/>
              </w:rPr>
              <w:t>Математика (алгебра и начала ан).</w:t>
            </w:r>
          </w:p>
        </w:tc>
        <w:tc>
          <w:tcPr>
            <w:tcW w:w="1134" w:type="dxa"/>
            <w:shd w:val="clear" w:color="auto" w:fill="auto"/>
          </w:tcPr>
          <w:p w:rsidR="00686F4F" w:rsidRPr="00686F4F" w:rsidRDefault="00686F4F" w:rsidP="00686F4F">
            <w:pPr>
              <w:rPr>
                <w:sz w:val="28"/>
                <w:szCs w:val="28"/>
              </w:rPr>
            </w:pPr>
            <w:r w:rsidRPr="00686F4F">
              <w:rPr>
                <w:sz w:val="28"/>
                <w:szCs w:val="28"/>
              </w:rPr>
              <w:t>4</w:t>
            </w:r>
          </w:p>
        </w:tc>
        <w:tc>
          <w:tcPr>
            <w:tcW w:w="992" w:type="dxa"/>
            <w:shd w:val="clear" w:color="auto" w:fill="auto"/>
          </w:tcPr>
          <w:p w:rsidR="00686F4F" w:rsidRPr="00686F4F" w:rsidRDefault="00686F4F" w:rsidP="00686F4F">
            <w:pPr>
              <w:rPr>
                <w:sz w:val="28"/>
                <w:szCs w:val="28"/>
              </w:rPr>
            </w:pPr>
            <w:r w:rsidRPr="00686F4F">
              <w:rPr>
                <w:sz w:val="28"/>
                <w:szCs w:val="28"/>
              </w:rPr>
              <w:t>4</w:t>
            </w:r>
          </w:p>
        </w:tc>
        <w:tc>
          <w:tcPr>
            <w:tcW w:w="992" w:type="dxa"/>
            <w:shd w:val="clear" w:color="auto" w:fill="auto"/>
          </w:tcPr>
          <w:p w:rsidR="00686F4F" w:rsidRPr="00686F4F" w:rsidRDefault="00A83A7A" w:rsidP="00686F4F">
            <w:pPr>
              <w:rPr>
                <w:sz w:val="28"/>
                <w:szCs w:val="28"/>
              </w:rPr>
            </w:pPr>
            <w:r>
              <w:rPr>
                <w:sz w:val="28"/>
                <w:szCs w:val="28"/>
              </w:rPr>
              <w:t>-</w:t>
            </w:r>
          </w:p>
        </w:tc>
        <w:tc>
          <w:tcPr>
            <w:tcW w:w="1134" w:type="dxa"/>
            <w:shd w:val="clear" w:color="auto" w:fill="auto"/>
          </w:tcPr>
          <w:p w:rsidR="00686F4F" w:rsidRPr="00686F4F" w:rsidRDefault="00686F4F" w:rsidP="00686F4F">
            <w:pPr>
              <w:rPr>
                <w:sz w:val="28"/>
                <w:szCs w:val="28"/>
              </w:rPr>
            </w:pPr>
            <w:r w:rsidRPr="00686F4F">
              <w:rPr>
                <w:sz w:val="28"/>
                <w:szCs w:val="28"/>
              </w:rPr>
              <w:t>4</w:t>
            </w:r>
          </w:p>
        </w:tc>
      </w:tr>
      <w:tr w:rsidR="00686F4F" w:rsidRPr="00686F4F" w:rsidTr="00686F4F">
        <w:tc>
          <w:tcPr>
            <w:tcW w:w="709" w:type="dxa"/>
            <w:shd w:val="clear" w:color="auto" w:fill="FFFFFF"/>
          </w:tcPr>
          <w:p w:rsidR="00686F4F" w:rsidRPr="00686F4F" w:rsidRDefault="00686F4F" w:rsidP="00686F4F">
            <w:pPr>
              <w:rPr>
                <w:sz w:val="28"/>
                <w:szCs w:val="28"/>
              </w:rPr>
            </w:pPr>
            <w:r w:rsidRPr="00686F4F">
              <w:rPr>
                <w:sz w:val="28"/>
                <w:szCs w:val="28"/>
              </w:rPr>
              <w:t>7</w:t>
            </w:r>
          </w:p>
        </w:tc>
        <w:tc>
          <w:tcPr>
            <w:tcW w:w="5246" w:type="dxa"/>
            <w:shd w:val="clear" w:color="auto" w:fill="FFFFFF"/>
          </w:tcPr>
          <w:p w:rsidR="00686F4F" w:rsidRPr="00686F4F" w:rsidRDefault="00686F4F" w:rsidP="00686F4F">
            <w:pPr>
              <w:rPr>
                <w:sz w:val="28"/>
                <w:szCs w:val="28"/>
              </w:rPr>
            </w:pPr>
            <w:r w:rsidRPr="00686F4F">
              <w:rPr>
                <w:sz w:val="28"/>
                <w:szCs w:val="28"/>
              </w:rPr>
              <w:t xml:space="preserve">Основы религ. культур и светской этики. </w:t>
            </w:r>
          </w:p>
        </w:tc>
        <w:tc>
          <w:tcPr>
            <w:tcW w:w="1134" w:type="dxa"/>
            <w:shd w:val="clear" w:color="auto" w:fill="auto"/>
          </w:tcPr>
          <w:p w:rsidR="00686F4F" w:rsidRPr="00686F4F" w:rsidRDefault="00686F4F" w:rsidP="00686F4F">
            <w:pPr>
              <w:rPr>
                <w:sz w:val="28"/>
                <w:szCs w:val="28"/>
              </w:rPr>
            </w:pPr>
            <w:r w:rsidRPr="00686F4F">
              <w:rPr>
                <w:sz w:val="28"/>
                <w:szCs w:val="28"/>
              </w:rPr>
              <w:t>-</w:t>
            </w:r>
          </w:p>
        </w:tc>
        <w:tc>
          <w:tcPr>
            <w:tcW w:w="992" w:type="dxa"/>
            <w:shd w:val="clear" w:color="auto" w:fill="auto"/>
          </w:tcPr>
          <w:p w:rsidR="00686F4F" w:rsidRPr="00686F4F" w:rsidRDefault="00686F4F" w:rsidP="00686F4F">
            <w:pPr>
              <w:rPr>
                <w:sz w:val="28"/>
                <w:szCs w:val="28"/>
              </w:rPr>
            </w:pPr>
            <w:r w:rsidRPr="00686F4F">
              <w:rPr>
                <w:sz w:val="28"/>
                <w:szCs w:val="28"/>
              </w:rPr>
              <w:t>-</w:t>
            </w:r>
          </w:p>
        </w:tc>
        <w:tc>
          <w:tcPr>
            <w:tcW w:w="992" w:type="dxa"/>
            <w:shd w:val="clear" w:color="auto" w:fill="auto"/>
          </w:tcPr>
          <w:p w:rsidR="00686F4F" w:rsidRPr="00686F4F" w:rsidRDefault="00686F4F" w:rsidP="00686F4F">
            <w:pPr>
              <w:rPr>
                <w:sz w:val="28"/>
                <w:szCs w:val="28"/>
              </w:rPr>
            </w:pPr>
            <w:r w:rsidRPr="00686F4F">
              <w:rPr>
                <w:sz w:val="28"/>
                <w:szCs w:val="28"/>
              </w:rPr>
              <w:t>-</w:t>
            </w:r>
          </w:p>
        </w:tc>
        <w:tc>
          <w:tcPr>
            <w:tcW w:w="1134" w:type="dxa"/>
            <w:shd w:val="clear" w:color="auto" w:fill="auto"/>
          </w:tcPr>
          <w:p w:rsidR="00686F4F" w:rsidRPr="00686F4F" w:rsidRDefault="00686F4F" w:rsidP="00686F4F">
            <w:pPr>
              <w:rPr>
                <w:sz w:val="28"/>
                <w:szCs w:val="28"/>
              </w:rPr>
            </w:pPr>
            <w:r w:rsidRPr="00686F4F">
              <w:rPr>
                <w:sz w:val="28"/>
                <w:szCs w:val="28"/>
              </w:rPr>
              <w:t>1</w:t>
            </w:r>
          </w:p>
        </w:tc>
      </w:tr>
      <w:tr w:rsidR="00686F4F" w:rsidRPr="00686F4F" w:rsidTr="00686F4F">
        <w:tc>
          <w:tcPr>
            <w:tcW w:w="709" w:type="dxa"/>
            <w:shd w:val="clear" w:color="auto" w:fill="FFFFFF"/>
          </w:tcPr>
          <w:p w:rsidR="00686F4F" w:rsidRPr="00686F4F" w:rsidRDefault="00686F4F" w:rsidP="00686F4F">
            <w:pPr>
              <w:rPr>
                <w:sz w:val="28"/>
                <w:szCs w:val="28"/>
              </w:rPr>
            </w:pPr>
            <w:r w:rsidRPr="00686F4F">
              <w:rPr>
                <w:sz w:val="28"/>
                <w:szCs w:val="28"/>
              </w:rPr>
              <w:t>8</w:t>
            </w:r>
          </w:p>
        </w:tc>
        <w:tc>
          <w:tcPr>
            <w:tcW w:w="5246" w:type="dxa"/>
            <w:shd w:val="clear" w:color="auto" w:fill="FFFFFF"/>
          </w:tcPr>
          <w:p w:rsidR="00686F4F" w:rsidRPr="00686F4F" w:rsidRDefault="00686F4F" w:rsidP="00686F4F">
            <w:pPr>
              <w:rPr>
                <w:sz w:val="28"/>
                <w:szCs w:val="28"/>
              </w:rPr>
            </w:pPr>
            <w:r w:rsidRPr="00686F4F">
              <w:rPr>
                <w:sz w:val="28"/>
                <w:szCs w:val="28"/>
              </w:rPr>
              <w:t>Окружающий мир.</w:t>
            </w:r>
          </w:p>
        </w:tc>
        <w:tc>
          <w:tcPr>
            <w:tcW w:w="1134" w:type="dxa"/>
            <w:shd w:val="clear" w:color="auto" w:fill="auto"/>
          </w:tcPr>
          <w:p w:rsidR="00686F4F" w:rsidRPr="00686F4F" w:rsidRDefault="00686F4F" w:rsidP="00686F4F">
            <w:pPr>
              <w:rPr>
                <w:sz w:val="28"/>
                <w:szCs w:val="28"/>
              </w:rPr>
            </w:pPr>
            <w:r w:rsidRPr="00686F4F">
              <w:rPr>
                <w:sz w:val="28"/>
                <w:szCs w:val="28"/>
              </w:rPr>
              <w:t>2</w:t>
            </w:r>
          </w:p>
        </w:tc>
        <w:tc>
          <w:tcPr>
            <w:tcW w:w="992" w:type="dxa"/>
            <w:shd w:val="clear" w:color="auto" w:fill="auto"/>
          </w:tcPr>
          <w:p w:rsidR="00686F4F" w:rsidRPr="00686F4F" w:rsidRDefault="00686F4F" w:rsidP="00686F4F">
            <w:pPr>
              <w:rPr>
                <w:sz w:val="28"/>
                <w:szCs w:val="28"/>
              </w:rPr>
            </w:pPr>
            <w:r w:rsidRPr="00686F4F">
              <w:rPr>
                <w:sz w:val="28"/>
                <w:szCs w:val="28"/>
              </w:rPr>
              <w:t>1</w:t>
            </w:r>
          </w:p>
        </w:tc>
        <w:tc>
          <w:tcPr>
            <w:tcW w:w="992" w:type="dxa"/>
            <w:shd w:val="clear" w:color="auto" w:fill="auto"/>
          </w:tcPr>
          <w:p w:rsidR="00686F4F" w:rsidRPr="00686F4F" w:rsidRDefault="00A83A7A" w:rsidP="00686F4F">
            <w:pPr>
              <w:rPr>
                <w:sz w:val="28"/>
                <w:szCs w:val="28"/>
              </w:rPr>
            </w:pPr>
            <w:r>
              <w:rPr>
                <w:sz w:val="28"/>
                <w:szCs w:val="28"/>
              </w:rPr>
              <w:t>-</w:t>
            </w:r>
          </w:p>
        </w:tc>
        <w:tc>
          <w:tcPr>
            <w:tcW w:w="1134" w:type="dxa"/>
            <w:shd w:val="clear" w:color="auto" w:fill="auto"/>
          </w:tcPr>
          <w:p w:rsidR="00686F4F" w:rsidRPr="00686F4F" w:rsidRDefault="00686F4F" w:rsidP="00686F4F">
            <w:pPr>
              <w:rPr>
                <w:sz w:val="28"/>
                <w:szCs w:val="28"/>
              </w:rPr>
            </w:pPr>
            <w:r w:rsidRPr="00686F4F">
              <w:rPr>
                <w:sz w:val="28"/>
                <w:szCs w:val="28"/>
              </w:rPr>
              <w:t>1</w:t>
            </w:r>
          </w:p>
        </w:tc>
      </w:tr>
      <w:tr w:rsidR="00686F4F" w:rsidRPr="00686F4F" w:rsidTr="00686F4F">
        <w:tc>
          <w:tcPr>
            <w:tcW w:w="709" w:type="dxa"/>
            <w:shd w:val="clear" w:color="auto" w:fill="FFFFFF"/>
          </w:tcPr>
          <w:p w:rsidR="00686F4F" w:rsidRPr="00686F4F" w:rsidRDefault="00686F4F" w:rsidP="00686F4F">
            <w:pPr>
              <w:rPr>
                <w:sz w:val="28"/>
                <w:szCs w:val="28"/>
              </w:rPr>
            </w:pPr>
            <w:r w:rsidRPr="00686F4F">
              <w:rPr>
                <w:sz w:val="28"/>
                <w:szCs w:val="28"/>
              </w:rPr>
              <w:t>9</w:t>
            </w:r>
          </w:p>
        </w:tc>
        <w:tc>
          <w:tcPr>
            <w:tcW w:w="5246" w:type="dxa"/>
            <w:shd w:val="clear" w:color="auto" w:fill="FFFFFF"/>
          </w:tcPr>
          <w:p w:rsidR="00686F4F" w:rsidRPr="00686F4F" w:rsidRDefault="00686F4F" w:rsidP="00686F4F">
            <w:pPr>
              <w:rPr>
                <w:sz w:val="28"/>
                <w:szCs w:val="28"/>
              </w:rPr>
            </w:pPr>
            <w:r w:rsidRPr="00686F4F">
              <w:rPr>
                <w:sz w:val="28"/>
                <w:szCs w:val="28"/>
              </w:rPr>
              <w:t>Технология  (труд).</w:t>
            </w:r>
          </w:p>
        </w:tc>
        <w:tc>
          <w:tcPr>
            <w:tcW w:w="1134" w:type="dxa"/>
            <w:shd w:val="clear" w:color="auto" w:fill="auto"/>
          </w:tcPr>
          <w:p w:rsidR="00686F4F" w:rsidRPr="00686F4F" w:rsidRDefault="00686F4F" w:rsidP="00686F4F">
            <w:pPr>
              <w:rPr>
                <w:sz w:val="28"/>
                <w:szCs w:val="28"/>
              </w:rPr>
            </w:pPr>
            <w:r w:rsidRPr="00686F4F">
              <w:rPr>
                <w:sz w:val="28"/>
                <w:szCs w:val="28"/>
              </w:rPr>
              <w:t>1</w:t>
            </w:r>
          </w:p>
        </w:tc>
        <w:tc>
          <w:tcPr>
            <w:tcW w:w="992" w:type="dxa"/>
            <w:shd w:val="clear" w:color="auto" w:fill="auto"/>
          </w:tcPr>
          <w:p w:rsidR="00686F4F" w:rsidRPr="00686F4F" w:rsidRDefault="00686F4F" w:rsidP="00686F4F">
            <w:pPr>
              <w:rPr>
                <w:sz w:val="28"/>
                <w:szCs w:val="28"/>
              </w:rPr>
            </w:pPr>
            <w:r w:rsidRPr="00686F4F">
              <w:rPr>
                <w:sz w:val="28"/>
                <w:szCs w:val="28"/>
              </w:rPr>
              <w:t>1</w:t>
            </w:r>
          </w:p>
        </w:tc>
        <w:tc>
          <w:tcPr>
            <w:tcW w:w="992" w:type="dxa"/>
            <w:shd w:val="clear" w:color="auto" w:fill="auto"/>
          </w:tcPr>
          <w:p w:rsidR="00686F4F" w:rsidRPr="00686F4F" w:rsidRDefault="00A83A7A" w:rsidP="00686F4F">
            <w:pPr>
              <w:rPr>
                <w:sz w:val="28"/>
                <w:szCs w:val="28"/>
              </w:rPr>
            </w:pPr>
            <w:r>
              <w:rPr>
                <w:sz w:val="28"/>
                <w:szCs w:val="28"/>
              </w:rPr>
              <w:t>-</w:t>
            </w:r>
          </w:p>
        </w:tc>
        <w:tc>
          <w:tcPr>
            <w:tcW w:w="1134" w:type="dxa"/>
            <w:shd w:val="clear" w:color="auto" w:fill="auto"/>
          </w:tcPr>
          <w:p w:rsidR="00686F4F" w:rsidRPr="00686F4F" w:rsidRDefault="00686F4F" w:rsidP="00686F4F">
            <w:pPr>
              <w:rPr>
                <w:sz w:val="28"/>
                <w:szCs w:val="28"/>
              </w:rPr>
            </w:pPr>
            <w:r w:rsidRPr="00686F4F">
              <w:rPr>
                <w:sz w:val="28"/>
                <w:szCs w:val="28"/>
              </w:rPr>
              <w:t>1</w:t>
            </w:r>
          </w:p>
        </w:tc>
      </w:tr>
      <w:tr w:rsidR="00686F4F" w:rsidRPr="00686F4F" w:rsidTr="00686F4F">
        <w:tc>
          <w:tcPr>
            <w:tcW w:w="709" w:type="dxa"/>
          </w:tcPr>
          <w:p w:rsidR="00686F4F" w:rsidRPr="00686F4F" w:rsidRDefault="00686F4F" w:rsidP="00686F4F">
            <w:pPr>
              <w:rPr>
                <w:sz w:val="28"/>
                <w:szCs w:val="28"/>
              </w:rPr>
            </w:pPr>
            <w:r w:rsidRPr="00686F4F">
              <w:rPr>
                <w:sz w:val="28"/>
                <w:szCs w:val="28"/>
              </w:rPr>
              <w:t>10</w:t>
            </w:r>
          </w:p>
        </w:tc>
        <w:tc>
          <w:tcPr>
            <w:tcW w:w="5246" w:type="dxa"/>
          </w:tcPr>
          <w:p w:rsidR="00686F4F" w:rsidRPr="00686F4F" w:rsidRDefault="00686F4F" w:rsidP="00686F4F">
            <w:pPr>
              <w:rPr>
                <w:sz w:val="28"/>
                <w:szCs w:val="28"/>
              </w:rPr>
            </w:pPr>
            <w:r w:rsidRPr="00686F4F">
              <w:rPr>
                <w:sz w:val="28"/>
                <w:szCs w:val="28"/>
              </w:rPr>
              <w:t>Физическая культура.</w:t>
            </w:r>
          </w:p>
        </w:tc>
        <w:tc>
          <w:tcPr>
            <w:tcW w:w="1134" w:type="dxa"/>
            <w:shd w:val="clear" w:color="auto" w:fill="auto"/>
          </w:tcPr>
          <w:p w:rsidR="00686F4F" w:rsidRPr="00686F4F" w:rsidRDefault="00686F4F" w:rsidP="00686F4F">
            <w:pPr>
              <w:rPr>
                <w:sz w:val="28"/>
                <w:szCs w:val="28"/>
              </w:rPr>
            </w:pPr>
            <w:r w:rsidRPr="00686F4F">
              <w:rPr>
                <w:sz w:val="28"/>
                <w:szCs w:val="28"/>
              </w:rPr>
              <w:t>2</w:t>
            </w:r>
          </w:p>
        </w:tc>
        <w:tc>
          <w:tcPr>
            <w:tcW w:w="992" w:type="dxa"/>
            <w:shd w:val="clear" w:color="auto" w:fill="auto"/>
          </w:tcPr>
          <w:p w:rsidR="00686F4F" w:rsidRPr="00686F4F" w:rsidRDefault="00686F4F" w:rsidP="00686F4F">
            <w:pPr>
              <w:rPr>
                <w:sz w:val="28"/>
                <w:szCs w:val="28"/>
              </w:rPr>
            </w:pPr>
            <w:r w:rsidRPr="00686F4F">
              <w:rPr>
                <w:sz w:val="28"/>
                <w:szCs w:val="28"/>
              </w:rPr>
              <w:t>2</w:t>
            </w:r>
          </w:p>
        </w:tc>
        <w:tc>
          <w:tcPr>
            <w:tcW w:w="992" w:type="dxa"/>
            <w:shd w:val="clear" w:color="auto" w:fill="auto"/>
          </w:tcPr>
          <w:p w:rsidR="00686F4F" w:rsidRPr="00686F4F" w:rsidRDefault="00A83A7A" w:rsidP="00686F4F">
            <w:pPr>
              <w:rPr>
                <w:sz w:val="28"/>
                <w:szCs w:val="28"/>
              </w:rPr>
            </w:pPr>
            <w:r>
              <w:rPr>
                <w:sz w:val="28"/>
                <w:szCs w:val="28"/>
              </w:rPr>
              <w:t>-</w:t>
            </w:r>
          </w:p>
        </w:tc>
        <w:tc>
          <w:tcPr>
            <w:tcW w:w="1134" w:type="dxa"/>
            <w:shd w:val="clear" w:color="auto" w:fill="auto"/>
          </w:tcPr>
          <w:p w:rsidR="00686F4F" w:rsidRPr="00686F4F" w:rsidRDefault="00686F4F" w:rsidP="00686F4F">
            <w:pPr>
              <w:rPr>
                <w:sz w:val="28"/>
                <w:szCs w:val="28"/>
              </w:rPr>
            </w:pPr>
            <w:r w:rsidRPr="00686F4F">
              <w:rPr>
                <w:sz w:val="28"/>
                <w:szCs w:val="28"/>
              </w:rPr>
              <w:t>1</w:t>
            </w:r>
          </w:p>
        </w:tc>
      </w:tr>
      <w:tr w:rsidR="00686F4F" w:rsidRPr="00686F4F" w:rsidTr="00686F4F">
        <w:tc>
          <w:tcPr>
            <w:tcW w:w="709" w:type="dxa"/>
          </w:tcPr>
          <w:p w:rsidR="00686F4F" w:rsidRPr="00686F4F" w:rsidRDefault="00686F4F" w:rsidP="00686F4F">
            <w:pPr>
              <w:rPr>
                <w:sz w:val="28"/>
                <w:szCs w:val="28"/>
              </w:rPr>
            </w:pPr>
            <w:r w:rsidRPr="00686F4F">
              <w:rPr>
                <w:sz w:val="28"/>
                <w:szCs w:val="28"/>
              </w:rPr>
              <w:t>11</w:t>
            </w:r>
          </w:p>
        </w:tc>
        <w:tc>
          <w:tcPr>
            <w:tcW w:w="5246" w:type="dxa"/>
          </w:tcPr>
          <w:p w:rsidR="00686F4F" w:rsidRPr="00686F4F" w:rsidRDefault="00686F4F" w:rsidP="00686F4F">
            <w:pPr>
              <w:rPr>
                <w:sz w:val="28"/>
                <w:szCs w:val="28"/>
              </w:rPr>
            </w:pPr>
            <w:r w:rsidRPr="00686F4F">
              <w:rPr>
                <w:sz w:val="28"/>
                <w:szCs w:val="28"/>
              </w:rPr>
              <w:t>Изобразительное искусство.</w:t>
            </w:r>
          </w:p>
        </w:tc>
        <w:tc>
          <w:tcPr>
            <w:tcW w:w="1134" w:type="dxa"/>
            <w:shd w:val="clear" w:color="auto" w:fill="auto"/>
          </w:tcPr>
          <w:p w:rsidR="00686F4F" w:rsidRPr="00686F4F" w:rsidRDefault="00686F4F" w:rsidP="00686F4F">
            <w:pPr>
              <w:rPr>
                <w:sz w:val="28"/>
                <w:szCs w:val="28"/>
              </w:rPr>
            </w:pPr>
            <w:r w:rsidRPr="00686F4F">
              <w:rPr>
                <w:sz w:val="28"/>
                <w:szCs w:val="28"/>
              </w:rPr>
              <w:t>0.5</w:t>
            </w:r>
          </w:p>
        </w:tc>
        <w:tc>
          <w:tcPr>
            <w:tcW w:w="992" w:type="dxa"/>
            <w:shd w:val="clear" w:color="auto" w:fill="auto"/>
          </w:tcPr>
          <w:p w:rsidR="00686F4F" w:rsidRPr="00686F4F" w:rsidRDefault="00686F4F" w:rsidP="00686F4F">
            <w:pPr>
              <w:rPr>
                <w:sz w:val="28"/>
                <w:szCs w:val="28"/>
              </w:rPr>
            </w:pPr>
            <w:r w:rsidRPr="00686F4F">
              <w:rPr>
                <w:sz w:val="28"/>
                <w:szCs w:val="28"/>
              </w:rPr>
              <w:t>0.5</w:t>
            </w:r>
          </w:p>
        </w:tc>
        <w:tc>
          <w:tcPr>
            <w:tcW w:w="992" w:type="dxa"/>
            <w:shd w:val="clear" w:color="auto" w:fill="auto"/>
          </w:tcPr>
          <w:p w:rsidR="00686F4F" w:rsidRPr="00686F4F" w:rsidRDefault="00A83A7A" w:rsidP="00686F4F">
            <w:pPr>
              <w:rPr>
                <w:sz w:val="28"/>
                <w:szCs w:val="28"/>
              </w:rPr>
            </w:pPr>
            <w:r>
              <w:rPr>
                <w:sz w:val="28"/>
                <w:szCs w:val="28"/>
              </w:rPr>
              <w:t>-</w:t>
            </w:r>
          </w:p>
        </w:tc>
        <w:tc>
          <w:tcPr>
            <w:tcW w:w="1134" w:type="dxa"/>
            <w:shd w:val="clear" w:color="auto" w:fill="auto"/>
          </w:tcPr>
          <w:p w:rsidR="00686F4F" w:rsidRPr="00686F4F" w:rsidRDefault="00686F4F" w:rsidP="00686F4F">
            <w:pPr>
              <w:rPr>
                <w:sz w:val="28"/>
                <w:szCs w:val="28"/>
              </w:rPr>
            </w:pPr>
            <w:r w:rsidRPr="00686F4F">
              <w:rPr>
                <w:sz w:val="28"/>
                <w:szCs w:val="28"/>
              </w:rPr>
              <w:t>0.5</w:t>
            </w:r>
          </w:p>
        </w:tc>
      </w:tr>
      <w:tr w:rsidR="00686F4F" w:rsidRPr="00686F4F" w:rsidTr="00686F4F">
        <w:tc>
          <w:tcPr>
            <w:tcW w:w="709" w:type="dxa"/>
          </w:tcPr>
          <w:p w:rsidR="00686F4F" w:rsidRPr="00686F4F" w:rsidRDefault="00686F4F" w:rsidP="00686F4F">
            <w:pPr>
              <w:rPr>
                <w:sz w:val="28"/>
                <w:szCs w:val="28"/>
              </w:rPr>
            </w:pPr>
            <w:r w:rsidRPr="00686F4F">
              <w:rPr>
                <w:sz w:val="28"/>
                <w:szCs w:val="28"/>
              </w:rPr>
              <w:t>12</w:t>
            </w:r>
          </w:p>
        </w:tc>
        <w:tc>
          <w:tcPr>
            <w:tcW w:w="5246" w:type="dxa"/>
          </w:tcPr>
          <w:p w:rsidR="00686F4F" w:rsidRPr="00686F4F" w:rsidRDefault="00686F4F" w:rsidP="00686F4F">
            <w:pPr>
              <w:rPr>
                <w:sz w:val="28"/>
                <w:szCs w:val="28"/>
              </w:rPr>
            </w:pPr>
            <w:r w:rsidRPr="00686F4F">
              <w:rPr>
                <w:sz w:val="28"/>
                <w:szCs w:val="28"/>
              </w:rPr>
              <w:t>Музыка.</w:t>
            </w:r>
          </w:p>
        </w:tc>
        <w:tc>
          <w:tcPr>
            <w:tcW w:w="1134" w:type="dxa"/>
            <w:shd w:val="clear" w:color="auto" w:fill="auto"/>
          </w:tcPr>
          <w:p w:rsidR="00686F4F" w:rsidRPr="00686F4F" w:rsidRDefault="00686F4F" w:rsidP="00686F4F">
            <w:pPr>
              <w:rPr>
                <w:sz w:val="28"/>
                <w:szCs w:val="28"/>
              </w:rPr>
            </w:pPr>
            <w:r w:rsidRPr="00686F4F">
              <w:rPr>
                <w:sz w:val="28"/>
                <w:szCs w:val="28"/>
              </w:rPr>
              <w:t>0.5</w:t>
            </w:r>
          </w:p>
        </w:tc>
        <w:tc>
          <w:tcPr>
            <w:tcW w:w="992" w:type="dxa"/>
            <w:shd w:val="clear" w:color="auto" w:fill="auto"/>
          </w:tcPr>
          <w:p w:rsidR="00686F4F" w:rsidRPr="00686F4F" w:rsidRDefault="00686F4F" w:rsidP="00686F4F">
            <w:pPr>
              <w:rPr>
                <w:sz w:val="28"/>
                <w:szCs w:val="28"/>
              </w:rPr>
            </w:pPr>
            <w:r w:rsidRPr="00686F4F">
              <w:rPr>
                <w:sz w:val="28"/>
                <w:szCs w:val="28"/>
              </w:rPr>
              <w:t>0.5</w:t>
            </w:r>
          </w:p>
        </w:tc>
        <w:tc>
          <w:tcPr>
            <w:tcW w:w="992" w:type="dxa"/>
            <w:shd w:val="clear" w:color="auto" w:fill="auto"/>
          </w:tcPr>
          <w:p w:rsidR="00686F4F" w:rsidRPr="00686F4F" w:rsidRDefault="00A83A7A" w:rsidP="00686F4F">
            <w:pPr>
              <w:rPr>
                <w:sz w:val="28"/>
                <w:szCs w:val="28"/>
              </w:rPr>
            </w:pPr>
            <w:r>
              <w:rPr>
                <w:sz w:val="28"/>
                <w:szCs w:val="28"/>
              </w:rPr>
              <w:t>-</w:t>
            </w:r>
          </w:p>
        </w:tc>
        <w:tc>
          <w:tcPr>
            <w:tcW w:w="1134" w:type="dxa"/>
            <w:shd w:val="clear" w:color="auto" w:fill="auto"/>
          </w:tcPr>
          <w:p w:rsidR="00686F4F" w:rsidRPr="00686F4F" w:rsidRDefault="00686F4F" w:rsidP="00686F4F">
            <w:pPr>
              <w:rPr>
                <w:sz w:val="28"/>
                <w:szCs w:val="28"/>
              </w:rPr>
            </w:pPr>
            <w:r w:rsidRPr="00686F4F">
              <w:rPr>
                <w:sz w:val="28"/>
                <w:szCs w:val="28"/>
              </w:rPr>
              <w:t>0.5</w:t>
            </w:r>
          </w:p>
        </w:tc>
      </w:tr>
      <w:tr w:rsidR="00686F4F" w:rsidRPr="00686F4F" w:rsidTr="00686F4F">
        <w:tc>
          <w:tcPr>
            <w:tcW w:w="709" w:type="dxa"/>
          </w:tcPr>
          <w:p w:rsidR="00686F4F" w:rsidRPr="00686F4F" w:rsidRDefault="00686F4F" w:rsidP="00686F4F">
            <w:pPr>
              <w:rPr>
                <w:sz w:val="28"/>
                <w:szCs w:val="28"/>
              </w:rPr>
            </w:pPr>
            <w:r w:rsidRPr="00686F4F">
              <w:rPr>
                <w:sz w:val="28"/>
                <w:szCs w:val="28"/>
              </w:rPr>
              <w:t>13</w:t>
            </w:r>
          </w:p>
        </w:tc>
        <w:tc>
          <w:tcPr>
            <w:tcW w:w="5246" w:type="dxa"/>
          </w:tcPr>
          <w:p w:rsidR="00686F4F" w:rsidRPr="00686F4F" w:rsidRDefault="00686F4F" w:rsidP="00686F4F">
            <w:pPr>
              <w:rPr>
                <w:sz w:val="28"/>
                <w:szCs w:val="28"/>
              </w:rPr>
            </w:pPr>
            <w:r w:rsidRPr="00686F4F">
              <w:rPr>
                <w:sz w:val="28"/>
                <w:szCs w:val="28"/>
              </w:rPr>
              <w:t>Итого  по учебному плану.</w:t>
            </w:r>
          </w:p>
        </w:tc>
        <w:tc>
          <w:tcPr>
            <w:tcW w:w="1134" w:type="dxa"/>
            <w:shd w:val="clear" w:color="auto" w:fill="auto"/>
          </w:tcPr>
          <w:p w:rsidR="00686F4F" w:rsidRPr="00686F4F" w:rsidRDefault="00686F4F" w:rsidP="00686F4F">
            <w:pPr>
              <w:rPr>
                <w:sz w:val="28"/>
                <w:szCs w:val="28"/>
              </w:rPr>
            </w:pPr>
            <w:r w:rsidRPr="00686F4F">
              <w:rPr>
                <w:sz w:val="28"/>
                <w:szCs w:val="28"/>
              </w:rPr>
              <w:t>21</w:t>
            </w:r>
          </w:p>
        </w:tc>
        <w:tc>
          <w:tcPr>
            <w:tcW w:w="992" w:type="dxa"/>
            <w:shd w:val="clear" w:color="auto" w:fill="auto"/>
          </w:tcPr>
          <w:p w:rsidR="00686F4F" w:rsidRPr="00686F4F" w:rsidRDefault="00686F4F" w:rsidP="00686F4F">
            <w:pPr>
              <w:rPr>
                <w:sz w:val="28"/>
                <w:szCs w:val="28"/>
              </w:rPr>
            </w:pPr>
            <w:r w:rsidRPr="00686F4F">
              <w:rPr>
                <w:sz w:val="28"/>
                <w:szCs w:val="28"/>
              </w:rPr>
              <w:t>23</w:t>
            </w:r>
          </w:p>
        </w:tc>
        <w:tc>
          <w:tcPr>
            <w:tcW w:w="992" w:type="dxa"/>
            <w:shd w:val="clear" w:color="auto" w:fill="auto"/>
          </w:tcPr>
          <w:p w:rsidR="00686F4F" w:rsidRPr="00686F4F" w:rsidRDefault="00A83A7A" w:rsidP="00686F4F">
            <w:pPr>
              <w:rPr>
                <w:sz w:val="28"/>
                <w:szCs w:val="28"/>
              </w:rPr>
            </w:pPr>
            <w:r>
              <w:rPr>
                <w:sz w:val="28"/>
                <w:szCs w:val="28"/>
              </w:rPr>
              <w:t>-</w:t>
            </w:r>
          </w:p>
        </w:tc>
        <w:tc>
          <w:tcPr>
            <w:tcW w:w="1134" w:type="dxa"/>
            <w:shd w:val="clear" w:color="auto" w:fill="auto"/>
          </w:tcPr>
          <w:p w:rsidR="00686F4F" w:rsidRPr="00686F4F" w:rsidRDefault="00686F4F" w:rsidP="00686F4F">
            <w:pPr>
              <w:rPr>
                <w:sz w:val="28"/>
                <w:szCs w:val="28"/>
              </w:rPr>
            </w:pPr>
            <w:r w:rsidRPr="00686F4F">
              <w:rPr>
                <w:sz w:val="28"/>
                <w:szCs w:val="28"/>
              </w:rPr>
              <w:t>23</w:t>
            </w:r>
          </w:p>
        </w:tc>
      </w:tr>
      <w:tr w:rsidR="00686F4F" w:rsidRPr="00686F4F" w:rsidTr="00686F4F">
        <w:tc>
          <w:tcPr>
            <w:tcW w:w="709" w:type="dxa"/>
          </w:tcPr>
          <w:p w:rsidR="00686F4F" w:rsidRPr="00686F4F" w:rsidRDefault="00686F4F" w:rsidP="00686F4F">
            <w:pPr>
              <w:rPr>
                <w:sz w:val="28"/>
                <w:szCs w:val="28"/>
              </w:rPr>
            </w:pPr>
            <w:r w:rsidRPr="00686F4F">
              <w:rPr>
                <w:sz w:val="28"/>
                <w:szCs w:val="28"/>
              </w:rPr>
              <w:t>14</w:t>
            </w:r>
          </w:p>
        </w:tc>
        <w:tc>
          <w:tcPr>
            <w:tcW w:w="5246" w:type="dxa"/>
          </w:tcPr>
          <w:p w:rsidR="00686F4F" w:rsidRPr="00686F4F" w:rsidRDefault="00686F4F" w:rsidP="00686F4F">
            <w:pPr>
              <w:rPr>
                <w:sz w:val="28"/>
                <w:szCs w:val="28"/>
              </w:rPr>
            </w:pPr>
            <w:r w:rsidRPr="00686F4F">
              <w:rPr>
                <w:sz w:val="28"/>
                <w:szCs w:val="28"/>
              </w:rPr>
              <w:t>Внеурочная деятельность.</w:t>
            </w:r>
          </w:p>
        </w:tc>
        <w:tc>
          <w:tcPr>
            <w:tcW w:w="1134" w:type="dxa"/>
            <w:shd w:val="clear" w:color="auto" w:fill="auto"/>
          </w:tcPr>
          <w:p w:rsidR="00686F4F" w:rsidRPr="00686F4F" w:rsidRDefault="00686F4F" w:rsidP="00686F4F">
            <w:pPr>
              <w:rPr>
                <w:sz w:val="28"/>
                <w:szCs w:val="28"/>
              </w:rPr>
            </w:pPr>
            <w:r w:rsidRPr="00686F4F">
              <w:rPr>
                <w:sz w:val="28"/>
                <w:szCs w:val="28"/>
              </w:rPr>
              <w:t>6</w:t>
            </w:r>
          </w:p>
        </w:tc>
        <w:tc>
          <w:tcPr>
            <w:tcW w:w="992" w:type="dxa"/>
            <w:shd w:val="clear" w:color="auto" w:fill="auto"/>
          </w:tcPr>
          <w:p w:rsidR="00686F4F" w:rsidRPr="00686F4F" w:rsidRDefault="00686F4F" w:rsidP="00686F4F">
            <w:pPr>
              <w:rPr>
                <w:sz w:val="28"/>
                <w:szCs w:val="28"/>
              </w:rPr>
            </w:pPr>
            <w:r w:rsidRPr="00686F4F">
              <w:rPr>
                <w:sz w:val="28"/>
                <w:szCs w:val="28"/>
              </w:rPr>
              <w:t>6</w:t>
            </w:r>
          </w:p>
        </w:tc>
        <w:tc>
          <w:tcPr>
            <w:tcW w:w="992" w:type="dxa"/>
            <w:shd w:val="clear" w:color="auto" w:fill="auto"/>
          </w:tcPr>
          <w:p w:rsidR="00686F4F" w:rsidRPr="00686F4F" w:rsidRDefault="00A83A7A" w:rsidP="00686F4F">
            <w:pPr>
              <w:rPr>
                <w:sz w:val="28"/>
                <w:szCs w:val="28"/>
              </w:rPr>
            </w:pPr>
            <w:r>
              <w:rPr>
                <w:sz w:val="28"/>
                <w:szCs w:val="28"/>
              </w:rPr>
              <w:t>-</w:t>
            </w:r>
          </w:p>
        </w:tc>
        <w:tc>
          <w:tcPr>
            <w:tcW w:w="1134" w:type="dxa"/>
            <w:shd w:val="clear" w:color="auto" w:fill="auto"/>
          </w:tcPr>
          <w:p w:rsidR="00686F4F" w:rsidRPr="00686F4F" w:rsidRDefault="00686F4F" w:rsidP="00686F4F">
            <w:pPr>
              <w:rPr>
                <w:sz w:val="28"/>
                <w:szCs w:val="28"/>
              </w:rPr>
            </w:pPr>
            <w:r w:rsidRPr="00686F4F">
              <w:rPr>
                <w:sz w:val="28"/>
                <w:szCs w:val="28"/>
              </w:rPr>
              <w:t>6</w:t>
            </w:r>
          </w:p>
        </w:tc>
      </w:tr>
      <w:tr w:rsidR="00686F4F" w:rsidRPr="00686F4F" w:rsidTr="00686F4F">
        <w:tc>
          <w:tcPr>
            <w:tcW w:w="709" w:type="dxa"/>
          </w:tcPr>
          <w:p w:rsidR="00686F4F" w:rsidRPr="00686F4F" w:rsidRDefault="00686F4F" w:rsidP="00686F4F">
            <w:pPr>
              <w:rPr>
                <w:sz w:val="28"/>
                <w:szCs w:val="28"/>
              </w:rPr>
            </w:pPr>
            <w:r w:rsidRPr="00686F4F">
              <w:rPr>
                <w:sz w:val="28"/>
                <w:szCs w:val="28"/>
              </w:rPr>
              <w:lastRenderedPageBreak/>
              <w:t>15</w:t>
            </w:r>
          </w:p>
        </w:tc>
        <w:tc>
          <w:tcPr>
            <w:tcW w:w="5246" w:type="dxa"/>
          </w:tcPr>
          <w:p w:rsidR="00686F4F" w:rsidRPr="00686F4F" w:rsidRDefault="00686F4F" w:rsidP="00686F4F">
            <w:pPr>
              <w:rPr>
                <w:sz w:val="28"/>
                <w:szCs w:val="28"/>
              </w:rPr>
            </w:pPr>
            <w:r w:rsidRPr="00686F4F">
              <w:rPr>
                <w:sz w:val="28"/>
                <w:szCs w:val="28"/>
              </w:rPr>
              <w:t xml:space="preserve">ИТОГО </w:t>
            </w:r>
          </w:p>
        </w:tc>
        <w:tc>
          <w:tcPr>
            <w:tcW w:w="1134" w:type="dxa"/>
            <w:shd w:val="clear" w:color="auto" w:fill="auto"/>
          </w:tcPr>
          <w:p w:rsidR="00686F4F" w:rsidRPr="00686F4F" w:rsidRDefault="00686F4F" w:rsidP="00686F4F">
            <w:pPr>
              <w:rPr>
                <w:sz w:val="28"/>
                <w:szCs w:val="28"/>
              </w:rPr>
            </w:pPr>
            <w:r w:rsidRPr="00686F4F">
              <w:rPr>
                <w:sz w:val="28"/>
                <w:szCs w:val="28"/>
              </w:rPr>
              <w:t>27</w:t>
            </w:r>
          </w:p>
        </w:tc>
        <w:tc>
          <w:tcPr>
            <w:tcW w:w="992" w:type="dxa"/>
            <w:shd w:val="clear" w:color="auto" w:fill="auto"/>
          </w:tcPr>
          <w:p w:rsidR="00686F4F" w:rsidRPr="00686F4F" w:rsidRDefault="00686F4F" w:rsidP="00686F4F">
            <w:pPr>
              <w:rPr>
                <w:sz w:val="28"/>
                <w:szCs w:val="28"/>
              </w:rPr>
            </w:pPr>
            <w:r w:rsidRPr="00686F4F">
              <w:rPr>
                <w:sz w:val="28"/>
                <w:szCs w:val="28"/>
              </w:rPr>
              <w:t>29</w:t>
            </w:r>
          </w:p>
        </w:tc>
        <w:tc>
          <w:tcPr>
            <w:tcW w:w="992" w:type="dxa"/>
            <w:shd w:val="clear" w:color="auto" w:fill="auto"/>
          </w:tcPr>
          <w:p w:rsidR="00686F4F" w:rsidRPr="00686F4F" w:rsidRDefault="00A83A7A" w:rsidP="00686F4F">
            <w:pPr>
              <w:rPr>
                <w:sz w:val="28"/>
                <w:szCs w:val="28"/>
              </w:rPr>
            </w:pPr>
            <w:r>
              <w:rPr>
                <w:sz w:val="28"/>
                <w:szCs w:val="28"/>
              </w:rPr>
              <w:t>-</w:t>
            </w:r>
          </w:p>
        </w:tc>
        <w:tc>
          <w:tcPr>
            <w:tcW w:w="1134" w:type="dxa"/>
            <w:shd w:val="clear" w:color="auto" w:fill="auto"/>
          </w:tcPr>
          <w:p w:rsidR="00686F4F" w:rsidRPr="00686F4F" w:rsidRDefault="00686F4F" w:rsidP="00686F4F">
            <w:pPr>
              <w:rPr>
                <w:sz w:val="28"/>
                <w:szCs w:val="28"/>
              </w:rPr>
            </w:pPr>
            <w:r w:rsidRPr="00686F4F">
              <w:rPr>
                <w:sz w:val="28"/>
                <w:szCs w:val="28"/>
              </w:rPr>
              <w:t>29</w:t>
            </w:r>
          </w:p>
        </w:tc>
      </w:tr>
    </w:tbl>
    <w:p w:rsidR="00EA22E7" w:rsidRPr="00084656" w:rsidRDefault="00EA22E7" w:rsidP="00EA22E7">
      <w:pPr>
        <w:tabs>
          <w:tab w:val="left" w:pos="1014"/>
        </w:tabs>
        <w:jc w:val="both"/>
        <w:rPr>
          <w:rFonts w:eastAsia="Calibri"/>
          <w:sz w:val="28"/>
          <w:szCs w:val="28"/>
          <w:lang w:eastAsia="en-US"/>
        </w:rPr>
      </w:pPr>
    </w:p>
    <w:p w:rsidR="00EA22E7" w:rsidRPr="00084656" w:rsidRDefault="00EA22E7" w:rsidP="00EA22E7">
      <w:pPr>
        <w:tabs>
          <w:tab w:val="left" w:pos="1014"/>
        </w:tabs>
        <w:jc w:val="center"/>
        <w:rPr>
          <w:rFonts w:eastAsia="Calibri"/>
          <w:b/>
          <w:sz w:val="28"/>
          <w:szCs w:val="28"/>
          <w:lang w:eastAsia="en-US"/>
        </w:rPr>
      </w:pPr>
      <w:r w:rsidRPr="00084656">
        <w:rPr>
          <w:rFonts w:eastAsia="Calibri"/>
          <w:b/>
          <w:sz w:val="28"/>
          <w:szCs w:val="28"/>
          <w:lang w:eastAsia="en-US"/>
        </w:rPr>
        <w:t>Уровень основного общего образования</w:t>
      </w:r>
    </w:p>
    <w:p w:rsidR="00EA22E7" w:rsidRPr="00084656" w:rsidRDefault="00EA22E7" w:rsidP="00EA22E7">
      <w:pPr>
        <w:tabs>
          <w:tab w:val="left" w:pos="1014"/>
        </w:tabs>
        <w:jc w:val="both"/>
        <w:rPr>
          <w:rFonts w:eastAsia="Calibri"/>
          <w:sz w:val="28"/>
          <w:szCs w:val="28"/>
          <w:lang w:eastAsia="en-US"/>
        </w:rPr>
      </w:pP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В соответствии с ФГОС ООО количество учебных занятий за 5 лет не может составлять менее 5058 и более 5848 часов.</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применяются непосредственно при реализации обязательной части образовательной программы основного общего образования.</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Обязательная предметная область «Русский язык и литература» включает обязательные учебные предметы «Русский язык» и «Литература».</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Обязательная предметная область «Родной язык и родная литература» включает обязательные учебные предметы «Родной язык» и «Родная литература».</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r>
      <w:r w:rsidRPr="00084656">
        <w:rPr>
          <w:rFonts w:eastAsia="Calibri"/>
          <w:sz w:val="28"/>
          <w:szCs w:val="28"/>
          <w:lang w:eastAsia="en-US"/>
        </w:rPr>
        <w:tab/>
        <w:t>Обязательная предметная область «Иностранные языки» включает обязательные учебные предметы «Иностранный язык» и «Второй иностранный язык». Изучение второго иностранного языка из перечня, предлагаемого общеобразовательной организацией, осуществляется по заявлению обучающихся, родителей (законных представителей) несовершеннолетних обучающихся и при наличии возможностей общеобразовательной организации.</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Обязательная предметная область «Основы духовно-нравственной культуры народов России» (далее – ОДНКНР) согласно ФГОС ООО входит в учебный план как обязательная предмет</w:t>
      </w:r>
      <w:r w:rsidR="000E704C" w:rsidRPr="00084656">
        <w:rPr>
          <w:rFonts w:eastAsia="Calibri"/>
          <w:sz w:val="28"/>
          <w:szCs w:val="28"/>
          <w:lang w:eastAsia="en-US"/>
        </w:rPr>
        <w:t>ная область (в 2024</w:t>
      </w:r>
      <w:r w:rsidRPr="00084656">
        <w:rPr>
          <w:rFonts w:eastAsia="Calibri"/>
          <w:sz w:val="28"/>
          <w:szCs w:val="28"/>
          <w:lang w:eastAsia="en-US"/>
        </w:rPr>
        <w:t>-20</w:t>
      </w:r>
      <w:r w:rsidR="000E704C" w:rsidRPr="00084656">
        <w:rPr>
          <w:rFonts w:eastAsia="Calibri"/>
          <w:sz w:val="28"/>
          <w:szCs w:val="28"/>
          <w:lang w:eastAsia="en-US"/>
        </w:rPr>
        <w:t>25</w:t>
      </w:r>
      <w:r w:rsidRPr="00084656">
        <w:rPr>
          <w:rFonts w:eastAsia="Calibri"/>
          <w:sz w:val="28"/>
          <w:szCs w:val="28"/>
          <w:lang w:eastAsia="en-US"/>
        </w:rPr>
        <w:t xml:space="preserve"> учебном году - в 5 и 6 классах).</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Обязательная предметная область «Общественно-научные предметы» состоит из обязательных учебных предметов «История» (5-9 классы), «Обществознание» (6-9 классы), «География» (5-9 классы).</w:t>
      </w:r>
    </w:p>
    <w:p w:rsidR="000E704C" w:rsidRPr="00084656" w:rsidRDefault="00EA22E7" w:rsidP="00686F4F">
      <w:pPr>
        <w:ind w:firstLine="851"/>
        <w:jc w:val="both"/>
        <w:rPr>
          <w:sz w:val="28"/>
          <w:szCs w:val="28"/>
        </w:rPr>
      </w:pPr>
      <w:r w:rsidRPr="00084656">
        <w:rPr>
          <w:rFonts w:eastAsia="Calibri"/>
          <w:sz w:val="28"/>
          <w:szCs w:val="28"/>
          <w:lang w:eastAsia="en-US"/>
        </w:rPr>
        <w:tab/>
      </w:r>
      <w:r w:rsidR="000E704C" w:rsidRPr="00084656">
        <w:rPr>
          <w:sz w:val="28"/>
          <w:szCs w:val="28"/>
        </w:rPr>
        <w:t xml:space="preserve">Во ФГОС ООО-2021 и обновленном ФГОС СОО учебный предмет «История» включает в себя учебные курсы «История России» и «Всеобщая история». </w:t>
      </w:r>
    </w:p>
    <w:p w:rsidR="000E704C" w:rsidRPr="00084656" w:rsidRDefault="000E704C" w:rsidP="000E704C">
      <w:pPr>
        <w:ind w:firstLine="851"/>
        <w:jc w:val="both"/>
        <w:rPr>
          <w:sz w:val="28"/>
          <w:szCs w:val="28"/>
        </w:rPr>
      </w:pPr>
      <w:r w:rsidRPr="00084656">
        <w:rPr>
          <w:b/>
          <w:sz w:val="28"/>
          <w:szCs w:val="28"/>
        </w:rPr>
        <w:t>В 2024/25 учебном год</w:t>
      </w:r>
      <w:r w:rsidR="00686F4F">
        <w:rPr>
          <w:sz w:val="28"/>
          <w:szCs w:val="28"/>
        </w:rPr>
        <w:t>у на историю выделено</w:t>
      </w:r>
      <w:r w:rsidRPr="00084656">
        <w:rPr>
          <w:sz w:val="28"/>
          <w:szCs w:val="28"/>
        </w:rPr>
        <w:t xml:space="preserve"> в 5–9-х классах не меньше </w:t>
      </w:r>
      <w:r w:rsidRPr="00084656">
        <w:rPr>
          <w:b/>
          <w:sz w:val="28"/>
          <w:szCs w:val="28"/>
        </w:rPr>
        <w:t>2 часов в неделю</w:t>
      </w:r>
      <w:r w:rsidRPr="00084656">
        <w:rPr>
          <w:sz w:val="28"/>
          <w:szCs w:val="28"/>
        </w:rPr>
        <w:t xml:space="preserve">. </w:t>
      </w:r>
      <w:r w:rsidR="00C32D08">
        <w:rPr>
          <w:sz w:val="28"/>
          <w:szCs w:val="28"/>
        </w:rPr>
        <w:t>Также предусмотрено</w:t>
      </w:r>
      <w:r w:rsidRPr="00084656">
        <w:rPr>
          <w:sz w:val="28"/>
          <w:szCs w:val="28"/>
        </w:rPr>
        <w:t xml:space="preserve"> в учебном плане дополнительные часы для изучения модуля </w:t>
      </w:r>
      <w:r w:rsidRPr="00084656">
        <w:rPr>
          <w:b/>
          <w:sz w:val="28"/>
          <w:szCs w:val="28"/>
        </w:rPr>
        <w:t>«Введение в новейшую историю России</w:t>
      </w:r>
      <w:r w:rsidRPr="00084656">
        <w:rPr>
          <w:sz w:val="28"/>
          <w:szCs w:val="28"/>
        </w:rPr>
        <w:t xml:space="preserve">», который предваряет систематическое изучение отечественной истории XX–XXI веков в 10–11-х классах. </w:t>
      </w:r>
    </w:p>
    <w:p w:rsidR="000E704C" w:rsidRPr="00084656" w:rsidRDefault="000E704C" w:rsidP="000E704C">
      <w:pPr>
        <w:ind w:firstLine="851"/>
        <w:jc w:val="both"/>
        <w:rPr>
          <w:sz w:val="28"/>
          <w:szCs w:val="28"/>
        </w:rPr>
      </w:pPr>
      <w:r w:rsidRPr="00084656">
        <w:rPr>
          <w:b/>
          <w:sz w:val="28"/>
          <w:szCs w:val="28"/>
        </w:rPr>
        <w:t xml:space="preserve">В ФОП ООО на учебный модуль «Введение в новейшую историю России» в курсе «История </w:t>
      </w:r>
      <w:r w:rsidR="00C32D08">
        <w:rPr>
          <w:b/>
          <w:sz w:val="28"/>
          <w:szCs w:val="28"/>
        </w:rPr>
        <w:t xml:space="preserve">России» в 9-м классе отведено </w:t>
      </w:r>
      <w:r w:rsidRPr="00084656">
        <w:rPr>
          <w:b/>
          <w:sz w:val="28"/>
          <w:szCs w:val="28"/>
        </w:rPr>
        <w:t xml:space="preserve"> 17 часов. </w:t>
      </w:r>
    </w:p>
    <w:p w:rsidR="000E704C" w:rsidRPr="00084656" w:rsidRDefault="00C32D08" w:rsidP="000E704C">
      <w:pPr>
        <w:ind w:firstLine="851"/>
        <w:jc w:val="both"/>
        <w:rPr>
          <w:b/>
          <w:sz w:val="28"/>
          <w:szCs w:val="28"/>
        </w:rPr>
      </w:pPr>
      <w:r>
        <w:rPr>
          <w:b/>
          <w:sz w:val="28"/>
          <w:szCs w:val="28"/>
        </w:rPr>
        <w:t xml:space="preserve"> Добавлен </w:t>
      </w:r>
      <w:r w:rsidR="000E704C" w:rsidRPr="00084656">
        <w:rPr>
          <w:b/>
          <w:sz w:val="28"/>
          <w:szCs w:val="28"/>
        </w:rPr>
        <w:t xml:space="preserve"> в 9-м классе 1 час Истории во втором полугодии, чтобы реализовать пропедевтический курс.</w:t>
      </w:r>
    </w:p>
    <w:p w:rsidR="00EA22E7" w:rsidRPr="00084656" w:rsidRDefault="00EA22E7" w:rsidP="00EA22E7">
      <w:pPr>
        <w:tabs>
          <w:tab w:val="left" w:pos="1014"/>
        </w:tabs>
        <w:jc w:val="both"/>
        <w:rPr>
          <w:rFonts w:eastAsia="Calibri"/>
          <w:sz w:val="28"/>
          <w:szCs w:val="28"/>
          <w:lang w:eastAsia="en-US"/>
        </w:rPr>
      </w:pP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 xml:space="preserve">В обязательную предметную область «Математика и информатика» включены обязательные учебные предметы «Математика» (5-6 классы), </w:t>
      </w:r>
      <w:r w:rsidRPr="00084656">
        <w:rPr>
          <w:rFonts w:eastAsia="Calibri"/>
          <w:sz w:val="28"/>
          <w:szCs w:val="28"/>
          <w:lang w:eastAsia="en-US"/>
        </w:rPr>
        <w:lastRenderedPageBreak/>
        <w:t>«Алгебра» (7-9 классы) и «Геометрия» (7-9 классы), «Вероятность и статистика» (7-9 классы), «Информатика» (7-9 классы).</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Обязательный учебный предмет «Вероятность и статистика» изучается начиная с 7 класса.</w:t>
      </w:r>
    </w:p>
    <w:p w:rsidR="00EA22E7" w:rsidRPr="00084656" w:rsidRDefault="00EA22E7" w:rsidP="00EA22E7">
      <w:pPr>
        <w:tabs>
          <w:tab w:val="left" w:pos="1014"/>
        </w:tabs>
        <w:jc w:val="both"/>
        <w:rPr>
          <w:rFonts w:eastAsia="Calibri"/>
          <w:sz w:val="28"/>
          <w:szCs w:val="28"/>
          <w:lang w:eastAsia="en-US"/>
        </w:rPr>
      </w:pP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В обязательную предметную область «Естественно-научные предметы» включены обязательные учебные предметы «Физика» (7-9 классы), «Химия» (8-9 классы), «Биология» (5-9 классы).</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В соответствии с ФГОС ООО обязательные учебные предметы «Математика», «Информатика», «Физика», «Химия», «Биология» изучаются как на базовом, так и на углубленном уровнях.</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В обязательную предметную область «Искусство» входят обязательные учебные предметы «Музыка» (5-8 классы) и «Изобразительное искусство» (5-7 классы).</w:t>
      </w:r>
    </w:p>
    <w:p w:rsidR="000E704C" w:rsidRPr="00084656" w:rsidRDefault="00EA22E7" w:rsidP="000E704C">
      <w:pPr>
        <w:ind w:firstLine="851"/>
        <w:jc w:val="both"/>
        <w:rPr>
          <w:sz w:val="28"/>
          <w:szCs w:val="28"/>
        </w:rPr>
      </w:pPr>
      <w:r w:rsidRPr="00084656">
        <w:rPr>
          <w:rFonts w:eastAsia="Calibri"/>
          <w:sz w:val="28"/>
          <w:szCs w:val="28"/>
          <w:lang w:eastAsia="en-US"/>
        </w:rPr>
        <w:tab/>
        <w:t>Обязательная предметная область «Технология» включает обязательный учебный предмет «Труд (технология)» (5-9 классы).</w:t>
      </w:r>
      <w:r w:rsidR="000E704C" w:rsidRPr="00084656">
        <w:rPr>
          <w:sz w:val="28"/>
          <w:szCs w:val="28"/>
        </w:rPr>
        <w:t xml:space="preserve"> С 2024/25 учебного года у предмета «Технология» появляется дополнительное название. Теперь этот предмет называется «Труд (Технология)». Такую корректировку Минпросвещения внесло во ФГОС НОО, ФГОС НОО-2021, ФГОС ООО и ФГОС ООО-2021 (приказ от 22.01.2024 № 31).</w:t>
      </w:r>
    </w:p>
    <w:p w:rsidR="000E704C" w:rsidRPr="00084656" w:rsidRDefault="000E704C" w:rsidP="000E704C">
      <w:pPr>
        <w:ind w:firstLine="851"/>
        <w:jc w:val="both"/>
        <w:rPr>
          <w:sz w:val="28"/>
          <w:szCs w:val="28"/>
        </w:rPr>
      </w:pPr>
      <w:r w:rsidRPr="00084656">
        <w:rPr>
          <w:sz w:val="28"/>
          <w:szCs w:val="28"/>
        </w:rPr>
        <w:t xml:space="preserve">Аналогичные изменения внесли в ФОП НОО и ООО (приказ от 19.03.2024 № 171). Название учебного предмета заменили на «Труд (технология)». </w:t>
      </w:r>
    </w:p>
    <w:p w:rsidR="000E704C" w:rsidRPr="00084656" w:rsidRDefault="000E704C" w:rsidP="000E704C">
      <w:pPr>
        <w:ind w:firstLine="851"/>
        <w:jc w:val="both"/>
        <w:rPr>
          <w:sz w:val="28"/>
          <w:szCs w:val="28"/>
        </w:rPr>
      </w:pPr>
      <w:r w:rsidRPr="00084656">
        <w:rPr>
          <w:sz w:val="28"/>
          <w:szCs w:val="28"/>
        </w:rPr>
        <w:t>С 1 сентября 2024 года в учебном плане в предметной области «Технология» следует указывать учебный предмет «Труд (технология)». Также изменили федеральные рабочие программы – в них учебный предмет теперь тоже называется «Труд (Технология»).</w:t>
      </w:r>
    </w:p>
    <w:p w:rsidR="000E704C" w:rsidRPr="00084656" w:rsidRDefault="000E704C" w:rsidP="000E704C">
      <w:pPr>
        <w:ind w:firstLine="851"/>
        <w:jc w:val="both"/>
        <w:rPr>
          <w:sz w:val="28"/>
          <w:szCs w:val="28"/>
        </w:rPr>
      </w:pPr>
      <w:r w:rsidRPr="00084656">
        <w:rPr>
          <w:b/>
          <w:sz w:val="28"/>
          <w:szCs w:val="28"/>
        </w:rPr>
        <w:t>Кроме того, для учебного предмета «Труд (Технология)» установили обязательное применение федеральных рабочих программ</w:t>
      </w:r>
      <w:r w:rsidR="00982242">
        <w:rPr>
          <w:b/>
          <w:sz w:val="28"/>
          <w:szCs w:val="28"/>
        </w:rPr>
        <w:t>.</w:t>
      </w:r>
      <w:r w:rsidRPr="00084656">
        <w:rPr>
          <w:b/>
          <w:sz w:val="28"/>
          <w:szCs w:val="28"/>
        </w:rPr>
        <w:t xml:space="preserve"> </w:t>
      </w:r>
      <w:r w:rsidRPr="00084656">
        <w:rPr>
          <w:sz w:val="28"/>
          <w:szCs w:val="28"/>
        </w:rPr>
        <w:t xml:space="preserve"> (Федеральный закон от 19.12.2023 № 618-ФЗ). </w:t>
      </w:r>
    </w:p>
    <w:p w:rsidR="000E704C" w:rsidRPr="00084656" w:rsidRDefault="000E704C" w:rsidP="000E704C">
      <w:pPr>
        <w:ind w:firstLine="851"/>
        <w:jc w:val="both"/>
        <w:rPr>
          <w:sz w:val="28"/>
          <w:szCs w:val="28"/>
        </w:rPr>
      </w:pPr>
      <w:r w:rsidRPr="00084656">
        <w:rPr>
          <w:b/>
          <w:sz w:val="28"/>
          <w:szCs w:val="28"/>
        </w:rPr>
        <w:t xml:space="preserve">На уровне ООО </w:t>
      </w:r>
      <w:r w:rsidRPr="00084656">
        <w:rPr>
          <w:sz w:val="28"/>
          <w:szCs w:val="28"/>
        </w:rPr>
        <w:t xml:space="preserve">– в 5–7-х классах по 2 часа в неделю, </w:t>
      </w:r>
    </w:p>
    <w:p w:rsidR="000E704C" w:rsidRPr="00084656" w:rsidRDefault="000E704C" w:rsidP="000E704C">
      <w:pPr>
        <w:ind w:firstLine="851"/>
        <w:jc w:val="both"/>
        <w:rPr>
          <w:sz w:val="28"/>
          <w:szCs w:val="28"/>
        </w:rPr>
      </w:pPr>
      <w:r w:rsidRPr="00084656">
        <w:rPr>
          <w:sz w:val="28"/>
          <w:szCs w:val="28"/>
        </w:rPr>
        <w:t xml:space="preserve">а </w:t>
      </w:r>
      <w:r w:rsidRPr="00084656">
        <w:rPr>
          <w:b/>
          <w:sz w:val="28"/>
          <w:szCs w:val="28"/>
        </w:rPr>
        <w:t>в 8–9-х</w:t>
      </w:r>
      <w:r w:rsidRPr="00084656">
        <w:rPr>
          <w:sz w:val="28"/>
          <w:szCs w:val="28"/>
        </w:rPr>
        <w:t xml:space="preserve"> по 1 часу в неделю.</w:t>
      </w:r>
    </w:p>
    <w:p w:rsidR="00EA22E7" w:rsidRPr="00084656" w:rsidRDefault="00EA22E7" w:rsidP="00EA22E7">
      <w:pPr>
        <w:tabs>
          <w:tab w:val="left" w:pos="1014"/>
        </w:tabs>
        <w:jc w:val="both"/>
        <w:rPr>
          <w:rFonts w:eastAsia="Calibri"/>
          <w:sz w:val="28"/>
          <w:szCs w:val="28"/>
          <w:lang w:eastAsia="en-US"/>
        </w:rPr>
      </w:pP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Обязательная предметная область «Физическая культура» представлена обязательными учебным предметом «Физическая культура» (5-9 классы).</w:t>
      </w:r>
    </w:p>
    <w:p w:rsidR="00EA22E7" w:rsidRPr="00084656" w:rsidRDefault="00EA22E7" w:rsidP="00EA22E7">
      <w:pPr>
        <w:tabs>
          <w:tab w:val="left" w:pos="1014"/>
        </w:tabs>
        <w:jc w:val="both"/>
        <w:rPr>
          <w:rFonts w:eastAsia="Calibri"/>
          <w:sz w:val="28"/>
          <w:szCs w:val="28"/>
          <w:lang w:eastAsia="en-US"/>
        </w:rPr>
      </w:pPr>
      <w:r w:rsidRPr="00084656">
        <w:rPr>
          <w:rFonts w:eastAsia="Calibri"/>
          <w:sz w:val="28"/>
          <w:szCs w:val="28"/>
          <w:lang w:eastAsia="en-US"/>
        </w:rPr>
        <w:tab/>
        <w:t>Обязательный учебный предмет «Физическая культура» в 5-9 классах изучается 2 часа в неделю, третий час рекомендуется реализовывать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0E704C" w:rsidRPr="00084656" w:rsidRDefault="00EA22E7" w:rsidP="000E704C">
      <w:pPr>
        <w:ind w:firstLine="851"/>
        <w:jc w:val="both"/>
        <w:rPr>
          <w:sz w:val="28"/>
          <w:szCs w:val="28"/>
        </w:rPr>
      </w:pPr>
      <w:r w:rsidRPr="00084656">
        <w:rPr>
          <w:rFonts w:eastAsia="Calibri"/>
          <w:sz w:val="28"/>
          <w:szCs w:val="28"/>
          <w:lang w:eastAsia="en-US"/>
        </w:rPr>
        <w:tab/>
        <w:t xml:space="preserve"> </w:t>
      </w:r>
      <w:r w:rsidR="000E704C" w:rsidRPr="00084656">
        <w:rPr>
          <w:sz w:val="28"/>
          <w:szCs w:val="28"/>
        </w:rPr>
        <w:t xml:space="preserve">Изменения затронули и ОБЖ – теперь вместо основ безопасности жизнедеятельности школьники будут изучать основы безопасности и защиты Родины, или ОБЗР. Минпросвещения полностью переформатировало </w:t>
      </w:r>
      <w:r w:rsidR="000E704C" w:rsidRPr="00084656">
        <w:rPr>
          <w:sz w:val="28"/>
          <w:szCs w:val="28"/>
        </w:rPr>
        <w:lastRenderedPageBreak/>
        <w:t xml:space="preserve">изучение основ безопасности жизнедеятельности в школе (приказ от 27.12.2023 № 1028). </w:t>
      </w:r>
    </w:p>
    <w:p w:rsidR="000E704C" w:rsidRPr="00084656" w:rsidRDefault="000E704C" w:rsidP="000E704C">
      <w:pPr>
        <w:ind w:firstLine="851"/>
        <w:jc w:val="both"/>
        <w:rPr>
          <w:sz w:val="28"/>
          <w:szCs w:val="28"/>
        </w:rPr>
      </w:pPr>
      <w:r w:rsidRPr="00084656">
        <w:rPr>
          <w:sz w:val="28"/>
          <w:szCs w:val="28"/>
        </w:rPr>
        <w:t xml:space="preserve">На уровнях ООО и СОО теперь появились две самостоятельные предметные области – </w:t>
      </w:r>
      <w:r w:rsidRPr="00084656">
        <w:rPr>
          <w:b/>
          <w:sz w:val="28"/>
          <w:szCs w:val="28"/>
        </w:rPr>
        <w:t>«Основы безопасности и защиты Родины»</w:t>
      </w:r>
      <w:r w:rsidRPr="00084656">
        <w:rPr>
          <w:sz w:val="28"/>
          <w:szCs w:val="28"/>
        </w:rPr>
        <w:t xml:space="preserve"> и </w:t>
      </w:r>
      <w:r w:rsidRPr="00084656">
        <w:rPr>
          <w:b/>
          <w:sz w:val="28"/>
          <w:szCs w:val="28"/>
        </w:rPr>
        <w:t>«Физическая культура».</w:t>
      </w:r>
      <w:r w:rsidRPr="00084656">
        <w:rPr>
          <w:sz w:val="28"/>
          <w:szCs w:val="28"/>
        </w:rPr>
        <w:t xml:space="preserve"> Ранее эти предметы составляли единую предметную область.</w:t>
      </w:r>
    </w:p>
    <w:p w:rsidR="00EA22E7" w:rsidRPr="008649AF" w:rsidRDefault="000E704C" w:rsidP="008649AF">
      <w:pPr>
        <w:ind w:firstLine="851"/>
        <w:jc w:val="both"/>
        <w:rPr>
          <w:b/>
          <w:sz w:val="28"/>
          <w:szCs w:val="28"/>
        </w:rPr>
      </w:pPr>
      <w:r w:rsidRPr="00084656">
        <w:rPr>
          <w:sz w:val="28"/>
          <w:szCs w:val="28"/>
        </w:rPr>
        <w:t xml:space="preserve">Новые предметная область и учебный предмет «Основы безопасности и </w:t>
      </w:r>
      <w:r w:rsidR="008649AF">
        <w:rPr>
          <w:sz w:val="28"/>
          <w:szCs w:val="28"/>
        </w:rPr>
        <w:t>защиты Родины» реали</w:t>
      </w:r>
      <w:r w:rsidR="00C32D08">
        <w:rPr>
          <w:sz w:val="28"/>
          <w:szCs w:val="28"/>
        </w:rPr>
        <w:t xml:space="preserve">зуется </w:t>
      </w:r>
      <w:r w:rsidRPr="00084656">
        <w:rPr>
          <w:sz w:val="28"/>
          <w:szCs w:val="28"/>
        </w:rPr>
        <w:t xml:space="preserve">в учебных планах ООО и СОО </w:t>
      </w:r>
      <w:r w:rsidRPr="00084656">
        <w:rPr>
          <w:b/>
          <w:sz w:val="28"/>
          <w:szCs w:val="28"/>
        </w:rPr>
        <w:t>с 1 сентября 2024 года.</w:t>
      </w:r>
      <w:r w:rsidRPr="00084656">
        <w:rPr>
          <w:sz w:val="28"/>
          <w:szCs w:val="28"/>
        </w:rPr>
        <w:t xml:space="preserve"> Минпросвещения внесло изменения в ФОП ООО и СОО (приказ от 01.02.2024 № 62). Скорректировали сетки федеральных учебных планов на уровне ООО и СОО – ОБЖ заменили на ОБЗР. </w:t>
      </w:r>
      <w:r w:rsidRPr="00084656">
        <w:rPr>
          <w:b/>
          <w:sz w:val="28"/>
          <w:szCs w:val="28"/>
        </w:rPr>
        <w:t>Ко</w:t>
      </w:r>
      <w:r w:rsidR="008649AF">
        <w:rPr>
          <w:b/>
          <w:sz w:val="28"/>
          <w:szCs w:val="28"/>
        </w:rPr>
        <w:t xml:space="preserve">личество часов осталось прежними </w:t>
      </w:r>
      <w:r w:rsidR="00EA22E7" w:rsidRPr="00084656">
        <w:rPr>
          <w:rFonts w:eastAsia="Calibri"/>
          <w:sz w:val="28"/>
          <w:szCs w:val="28"/>
          <w:lang w:eastAsia="en-US"/>
        </w:rPr>
        <w:t>Максимально допустимая недельная нагрузка при 6-дневной учебной неделе в 5 классах составляет 32 часа в неделю, в 6 классах – 33 часа в неделю, в 7 классах – 35 часов в неделю, в 8 и 9 классах – 36 часов в неделю.</w:t>
      </w:r>
    </w:p>
    <w:p w:rsidR="001F522F" w:rsidRDefault="001F522F" w:rsidP="00EA22E7">
      <w:pPr>
        <w:tabs>
          <w:tab w:val="left" w:pos="1014"/>
        </w:tabs>
        <w:jc w:val="both"/>
        <w:rPr>
          <w:rFonts w:eastAsia="Calibri"/>
          <w:sz w:val="28"/>
          <w:szCs w:val="28"/>
          <w:lang w:eastAsia="en-US"/>
        </w:rPr>
      </w:pPr>
    </w:p>
    <w:p w:rsidR="001F522F" w:rsidRDefault="001F522F" w:rsidP="00EA22E7">
      <w:pPr>
        <w:tabs>
          <w:tab w:val="left" w:pos="1014"/>
        </w:tabs>
        <w:jc w:val="both"/>
        <w:rPr>
          <w:rFonts w:eastAsia="Calibri"/>
          <w:sz w:val="28"/>
          <w:szCs w:val="28"/>
          <w:lang w:eastAsia="en-US"/>
        </w:rPr>
      </w:pPr>
    </w:p>
    <w:p w:rsidR="001F522F" w:rsidRDefault="001F522F" w:rsidP="00EA22E7">
      <w:pPr>
        <w:tabs>
          <w:tab w:val="left" w:pos="1014"/>
        </w:tabs>
        <w:jc w:val="both"/>
        <w:rPr>
          <w:rFonts w:eastAsia="Calibri"/>
          <w:sz w:val="28"/>
          <w:szCs w:val="28"/>
          <w:lang w:eastAsia="en-US"/>
        </w:rPr>
      </w:pPr>
    </w:p>
    <w:p w:rsidR="008649AF" w:rsidRDefault="008649AF" w:rsidP="00EA22E7">
      <w:pPr>
        <w:tabs>
          <w:tab w:val="left" w:pos="1014"/>
        </w:tabs>
        <w:jc w:val="both"/>
        <w:rPr>
          <w:rFonts w:eastAsia="Calibri"/>
          <w:sz w:val="28"/>
          <w:szCs w:val="28"/>
          <w:lang w:eastAsia="en-US"/>
        </w:rPr>
      </w:pPr>
    </w:p>
    <w:p w:rsidR="008649AF" w:rsidRDefault="008649AF" w:rsidP="00EA22E7">
      <w:pPr>
        <w:tabs>
          <w:tab w:val="left" w:pos="1014"/>
        </w:tabs>
        <w:jc w:val="both"/>
        <w:rPr>
          <w:rFonts w:eastAsia="Calibri"/>
          <w:sz w:val="28"/>
          <w:szCs w:val="28"/>
          <w:lang w:eastAsia="en-US"/>
        </w:rPr>
      </w:pPr>
    </w:p>
    <w:p w:rsidR="008649AF" w:rsidRDefault="008649AF" w:rsidP="00EA22E7">
      <w:pPr>
        <w:tabs>
          <w:tab w:val="left" w:pos="1014"/>
        </w:tabs>
        <w:jc w:val="both"/>
        <w:rPr>
          <w:rFonts w:eastAsia="Calibri"/>
          <w:sz w:val="28"/>
          <w:szCs w:val="28"/>
          <w:lang w:eastAsia="en-US"/>
        </w:rPr>
      </w:pPr>
    </w:p>
    <w:p w:rsidR="008649AF" w:rsidRDefault="008649AF" w:rsidP="00EA22E7">
      <w:pPr>
        <w:tabs>
          <w:tab w:val="left" w:pos="1014"/>
        </w:tabs>
        <w:jc w:val="both"/>
        <w:rPr>
          <w:rFonts w:eastAsia="Calibri"/>
          <w:sz w:val="28"/>
          <w:szCs w:val="28"/>
          <w:lang w:eastAsia="en-US"/>
        </w:rPr>
      </w:pPr>
    </w:p>
    <w:p w:rsidR="001F522F" w:rsidRPr="00293CB5" w:rsidRDefault="00293CB5" w:rsidP="00293CB5">
      <w:pPr>
        <w:tabs>
          <w:tab w:val="left" w:pos="1014"/>
        </w:tabs>
        <w:jc w:val="center"/>
        <w:rPr>
          <w:rFonts w:eastAsia="Calibri"/>
          <w:b/>
          <w:sz w:val="36"/>
          <w:szCs w:val="28"/>
          <w:lang w:eastAsia="en-US"/>
        </w:rPr>
      </w:pPr>
      <w:r w:rsidRPr="00293CB5">
        <w:rPr>
          <w:rFonts w:eastAsia="Calibri"/>
          <w:b/>
          <w:sz w:val="36"/>
          <w:szCs w:val="28"/>
          <w:lang w:eastAsia="en-US"/>
        </w:rPr>
        <w:t>Недельный план 5-9 классов</w:t>
      </w:r>
    </w:p>
    <w:p w:rsidR="001F522F" w:rsidRDefault="001F522F" w:rsidP="00EA22E7">
      <w:pPr>
        <w:tabs>
          <w:tab w:val="left" w:pos="1014"/>
        </w:tabs>
        <w:jc w:val="both"/>
        <w:rPr>
          <w:rFonts w:eastAsia="Calibri"/>
          <w:sz w:val="28"/>
          <w:szCs w:val="28"/>
          <w:lang w:eastAsia="en-US"/>
        </w:rPr>
      </w:pPr>
    </w:p>
    <w:p w:rsidR="001F522F" w:rsidRDefault="001F522F" w:rsidP="00EA22E7">
      <w:pPr>
        <w:tabs>
          <w:tab w:val="left" w:pos="1014"/>
        </w:tabs>
        <w:jc w:val="both"/>
        <w:rPr>
          <w:rFonts w:eastAsia="Calibri"/>
          <w:sz w:val="28"/>
          <w:szCs w:val="28"/>
          <w:lang w:eastAsia="en-US"/>
        </w:rPr>
      </w:pPr>
    </w:p>
    <w:tbl>
      <w:tblPr>
        <w:tblpPr w:leftFromText="180" w:rightFromText="180" w:vertAnchor="text" w:horzAnchor="margin" w:tblpXSpec="center" w:tblpY="35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928"/>
        <w:gridCol w:w="709"/>
        <w:gridCol w:w="708"/>
        <w:gridCol w:w="709"/>
        <w:gridCol w:w="992"/>
        <w:gridCol w:w="1134"/>
      </w:tblGrid>
      <w:tr w:rsidR="001F522F" w:rsidRPr="00900778" w:rsidTr="001F522F">
        <w:tc>
          <w:tcPr>
            <w:tcW w:w="567" w:type="dxa"/>
            <w:vMerge w:val="restart"/>
          </w:tcPr>
          <w:p w:rsidR="001F522F" w:rsidRPr="00900778" w:rsidRDefault="001F522F" w:rsidP="001F522F">
            <w:pPr>
              <w:rPr>
                <w:i/>
              </w:rPr>
            </w:pPr>
            <w:r w:rsidRPr="00900778">
              <w:rPr>
                <w:i/>
              </w:rPr>
              <w:t>№</w:t>
            </w:r>
          </w:p>
        </w:tc>
        <w:tc>
          <w:tcPr>
            <w:tcW w:w="4928" w:type="dxa"/>
            <w:shd w:val="clear" w:color="auto" w:fill="auto"/>
          </w:tcPr>
          <w:p w:rsidR="001F522F" w:rsidRPr="00900778" w:rsidRDefault="001F522F" w:rsidP="001F522F">
            <w:pPr>
              <w:rPr>
                <w:i/>
              </w:rPr>
            </w:pPr>
            <w:r w:rsidRPr="00900778">
              <w:rPr>
                <w:i/>
              </w:rPr>
              <w:t>Учебные предметы</w:t>
            </w:r>
          </w:p>
        </w:tc>
        <w:tc>
          <w:tcPr>
            <w:tcW w:w="4252" w:type="dxa"/>
            <w:gridSpan w:val="5"/>
          </w:tcPr>
          <w:p w:rsidR="001F522F" w:rsidRPr="00900778" w:rsidRDefault="001F522F" w:rsidP="001F522F">
            <w:pPr>
              <w:rPr>
                <w:i/>
              </w:rPr>
            </w:pPr>
            <w:r w:rsidRPr="00900778">
              <w:rPr>
                <w:i/>
              </w:rPr>
              <w:t>Количество часов в неделю в классах</w:t>
            </w:r>
          </w:p>
        </w:tc>
      </w:tr>
      <w:tr w:rsidR="001F522F" w:rsidRPr="00900778" w:rsidTr="001F522F">
        <w:tc>
          <w:tcPr>
            <w:tcW w:w="567" w:type="dxa"/>
            <w:vMerge/>
          </w:tcPr>
          <w:p w:rsidR="001F522F" w:rsidRPr="00900778" w:rsidRDefault="001F522F" w:rsidP="001F522F">
            <w:pPr>
              <w:rPr>
                <w:i/>
              </w:rPr>
            </w:pPr>
          </w:p>
        </w:tc>
        <w:tc>
          <w:tcPr>
            <w:tcW w:w="4928" w:type="dxa"/>
          </w:tcPr>
          <w:p w:rsidR="001F522F" w:rsidRPr="00900778" w:rsidRDefault="001F522F" w:rsidP="001F522F">
            <w:pPr>
              <w:rPr>
                <w:i/>
              </w:rPr>
            </w:pPr>
            <w:r w:rsidRPr="00900778">
              <w:rPr>
                <w:i/>
              </w:rPr>
              <w:t>Классы</w:t>
            </w:r>
          </w:p>
        </w:tc>
        <w:tc>
          <w:tcPr>
            <w:tcW w:w="709" w:type="dxa"/>
          </w:tcPr>
          <w:p w:rsidR="001F522F" w:rsidRPr="000D4FF1" w:rsidRDefault="001F522F" w:rsidP="001F522F">
            <w:pPr>
              <w:rPr>
                <w:i/>
              </w:rPr>
            </w:pPr>
            <w:r w:rsidRPr="000D4FF1">
              <w:rPr>
                <w:i/>
              </w:rPr>
              <w:t>5</w:t>
            </w:r>
          </w:p>
        </w:tc>
        <w:tc>
          <w:tcPr>
            <w:tcW w:w="708" w:type="dxa"/>
          </w:tcPr>
          <w:p w:rsidR="001F522F" w:rsidRPr="000D4FF1" w:rsidRDefault="001F522F" w:rsidP="001F522F">
            <w:pPr>
              <w:rPr>
                <w:i/>
              </w:rPr>
            </w:pPr>
            <w:r w:rsidRPr="000D4FF1">
              <w:rPr>
                <w:i/>
              </w:rPr>
              <w:t>6</w:t>
            </w:r>
          </w:p>
        </w:tc>
        <w:tc>
          <w:tcPr>
            <w:tcW w:w="709" w:type="dxa"/>
          </w:tcPr>
          <w:p w:rsidR="001F522F" w:rsidRPr="000D4FF1" w:rsidRDefault="001F522F" w:rsidP="001F522F">
            <w:pPr>
              <w:rPr>
                <w:i/>
              </w:rPr>
            </w:pPr>
            <w:r w:rsidRPr="000D4FF1">
              <w:rPr>
                <w:i/>
              </w:rPr>
              <w:t>7</w:t>
            </w:r>
          </w:p>
        </w:tc>
        <w:tc>
          <w:tcPr>
            <w:tcW w:w="992" w:type="dxa"/>
          </w:tcPr>
          <w:p w:rsidR="001F522F" w:rsidRPr="000D4FF1" w:rsidRDefault="001F522F" w:rsidP="001F522F">
            <w:pPr>
              <w:rPr>
                <w:i/>
              </w:rPr>
            </w:pPr>
            <w:r w:rsidRPr="000D4FF1">
              <w:rPr>
                <w:i/>
              </w:rPr>
              <w:t>8</w:t>
            </w:r>
          </w:p>
        </w:tc>
        <w:tc>
          <w:tcPr>
            <w:tcW w:w="1134" w:type="dxa"/>
          </w:tcPr>
          <w:p w:rsidR="001F522F" w:rsidRPr="000D4FF1" w:rsidRDefault="001F522F" w:rsidP="001F522F">
            <w:pPr>
              <w:rPr>
                <w:i/>
              </w:rPr>
            </w:pPr>
            <w:r w:rsidRPr="000D4FF1">
              <w:rPr>
                <w:i/>
              </w:rPr>
              <w:t>9</w:t>
            </w:r>
          </w:p>
        </w:tc>
      </w:tr>
      <w:tr w:rsidR="001F522F" w:rsidRPr="00900778" w:rsidTr="001F522F">
        <w:tc>
          <w:tcPr>
            <w:tcW w:w="567" w:type="dxa"/>
          </w:tcPr>
          <w:p w:rsidR="001F522F" w:rsidRPr="00900778" w:rsidRDefault="001F522F" w:rsidP="001F522F">
            <w:r w:rsidRPr="00900778">
              <w:t>1</w:t>
            </w:r>
          </w:p>
        </w:tc>
        <w:tc>
          <w:tcPr>
            <w:tcW w:w="4928" w:type="dxa"/>
          </w:tcPr>
          <w:p w:rsidR="001F522F" w:rsidRPr="00900778" w:rsidRDefault="001F522F" w:rsidP="001F522F">
            <w:r w:rsidRPr="00900778">
              <w:t>Родной язык (ингушский ).</w:t>
            </w:r>
          </w:p>
        </w:tc>
        <w:tc>
          <w:tcPr>
            <w:tcW w:w="709" w:type="dxa"/>
          </w:tcPr>
          <w:p w:rsidR="001F522F" w:rsidRPr="000D4FF1" w:rsidRDefault="001F522F" w:rsidP="001F522F">
            <w:r w:rsidRPr="000D4FF1">
              <w:t>2</w:t>
            </w:r>
          </w:p>
        </w:tc>
        <w:tc>
          <w:tcPr>
            <w:tcW w:w="708" w:type="dxa"/>
          </w:tcPr>
          <w:p w:rsidR="001F522F" w:rsidRPr="000D4FF1" w:rsidRDefault="001F522F" w:rsidP="001F522F">
            <w:r w:rsidRPr="000D4FF1">
              <w:t>2</w:t>
            </w:r>
          </w:p>
        </w:tc>
        <w:tc>
          <w:tcPr>
            <w:tcW w:w="709" w:type="dxa"/>
          </w:tcPr>
          <w:p w:rsidR="001F522F" w:rsidRPr="000D4FF1" w:rsidRDefault="001F522F" w:rsidP="001F522F">
            <w:r w:rsidRPr="000D4FF1">
              <w:t>2</w:t>
            </w:r>
          </w:p>
        </w:tc>
        <w:tc>
          <w:tcPr>
            <w:tcW w:w="992" w:type="dxa"/>
          </w:tcPr>
          <w:p w:rsidR="001F522F" w:rsidRPr="000D4FF1" w:rsidRDefault="001F522F" w:rsidP="001F522F">
            <w:r w:rsidRPr="000D4FF1">
              <w:t>2</w:t>
            </w:r>
          </w:p>
        </w:tc>
        <w:tc>
          <w:tcPr>
            <w:tcW w:w="1134" w:type="dxa"/>
          </w:tcPr>
          <w:p w:rsidR="001F522F" w:rsidRPr="000D4FF1" w:rsidRDefault="001F522F" w:rsidP="001F522F">
            <w:r w:rsidRPr="000D4FF1">
              <w:t>2</w:t>
            </w:r>
          </w:p>
        </w:tc>
      </w:tr>
      <w:tr w:rsidR="001F522F" w:rsidRPr="00900778" w:rsidTr="001F522F">
        <w:tc>
          <w:tcPr>
            <w:tcW w:w="567" w:type="dxa"/>
          </w:tcPr>
          <w:p w:rsidR="001F522F" w:rsidRPr="00900778" w:rsidRDefault="001F522F" w:rsidP="001F522F">
            <w:r w:rsidRPr="00900778">
              <w:t>2</w:t>
            </w:r>
          </w:p>
        </w:tc>
        <w:tc>
          <w:tcPr>
            <w:tcW w:w="4928" w:type="dxa"/>
          </w:tcPr>
          <w:p w:rsidR="001F522F" w:rsidRPr="00900778" w:rsidRDefault="001F522F" w:rsidP="001F522F">
            <w:r w:rsidRPr="00900778">
              <w:t>Родная литература (ингушская ).</w:t>
            </w:r>
          </w:p>
        </w:tc>
        <w:tc>
          <w:tcPr>
            <w:tcW w:w="709" w:type="dxa"/>
          </w:tcPr>
          <w:p w:rsidR="001F522F" w:rsidRPr="000D4FF1" w:rsidRDefault="001F522F" w:rsidP="001F522F">
            <w:r w:rsidRPr="000D4FF1">
              <w:t>2</w:t>
            </w:r>
          </w:p>
        </w:tc>
        <w:tc>
          <w:tcPr>
            <w:tcW w:w="708" w:type="dxa"/>
          </w:tcPr>
          <w:p w:rsidR="001F522F" w:rsidRPr="000D4FF1" w:rsidRDefault="001F522F" w:rsidP="001F522F">
            <w:r w:rsidRPr="000D4FF1">
              <w:t>2</w:t>
            </w:r>
          </w:p>
        </w:tc>
        <w:tc>
          <w:tcPr>
            <w:tcW w:w="709" w:type="dxa"/>
          </w:tcPr>
          <w:p w:rsidR="001F522F" w:rsidRPr="000D4FF1" w:rsidRDefault="001F522F" w:rsidP="001F522F">
            <w:r w:rsidRPr="000D4FF1">
              <w:t>2</w:t>
            </w:r>
          </w:p>
        </w:tc>
        <w:tc>
          <w:tcPr>
            <w:tcW w:w="992" w:type="dxa"/>
          </w:tcPr>
          <w:p w:rsidR="001F522F" w:rsidRPr="000D4FF1" w:rsidRDefault="001F522F" w:rsidP="001F522F">
            <w:r w:rsidRPr="000D4FF1">
              <w:t>2</w:t>
            </w:r>
          </w:p>
        </w:tc>
        <w:tc>
          <w:tcPr>
            <w:tcW w:w="1134" w:type="dxa"/>
          </w:tcPr>
          <w:p w:rsidR="001F522F" w:rsidRPr="000D4FF1" w:rsidRDefault="001F522F" w:rsidP="001F522F">
            <w:r w:rsidRPr="000D4FF1">
              <w:t>1</w:t>
            </w:r>
          </w:p>
        </w:tc>
      </w:tr>
      <w:tr w:rsidR="001F522F" w:rsidRPr="00900778" w:rsidTr="001F522F">
        <w:tc>
          <w:tcPr>
            <w:tcW w:w="567" w:type="dxa"/>
          </w:tcPr>
          <w:p w:rsidR="001F522F" w:rsidRPr="00900778" w:rsidRDefault="001F522F" w:rsidP="001F522F">
            <w:r w:rsidRPr="00900778">
              <w:t>3</w:t>
            </w:r>
          </w:p>
        </w:tc>
        <w:tc>
          <w:tcPr>
            <w:tcW w:w="4928" w:type="dxa"/>
          </w:tcPr>
          <w:p w:rsidR="001F522F" w:rsidRPr="00900778" w:rsidRDefault="001F522F" w:rsidP="001F522F">
            <w:r w:rsidRPr="00900778">
              <w:t>Русский язык.</w:t>
            </w:r>
          </w:p>
        </w:tc>
        <w:tc>
          <w:tcPr>
            <w:tcW w:w="709" w:type="dxa"/>
          </w:tcPr>
          <w:p w:rsidR="001F522F" w:rsidRPr="000D4FF1" w:rsidRDefault="001F522F" w:rsidP="001F522F">
            <w:r w:rsidRPr="000D4FF1">
              <w:t>5</w:t>
            </w:r>
          </w:p>
        </w:tc>
        <w:tc>
          <w:tcPr>
            <w:tcW w:w="708" w:type="dxa"/>
          </w:tcPr>
          <w:p w:rsidR="001F522F" w:rsidRPr="000D4FF1" w:rsidRDefault="001F522F" w:rsidP="001F522F">
            <w:r w:rsidRPr="000D4FF1">
              <w:t>6</w:t>
            </w:r>
          </w:p>
        </w:tc>
        <w:tc>
          <w:tcPr>
            <w:tcW w:w="709" w:type="dxa"/>
          </w:tcPr>
          <w:p w:rsidR="001F522F" w:rsidRPr="000D4FF1" w:rsidRDefault="001F522F" w:rsidP="001F522F">
            <w:r w:rsidRPr="000D4FF1">
              <w:t>4</w:t>
            </w:r>
          </w:p>
        </w:tc>
        <w:tc>
          <w:tcPr>
            <w:tcW w:w="992" w:type="dxa"/>
          </w:tcPr>
          <w:p w:rsidR="001F522F" w:rsidRPr="000D4FF1" w:rsidRDefault="001F522F" w:rsidP="001F522F">
            <w:r w:rsidRPr="000D4FF1">
              <w:t>3</w:t>
            </w:r>
          </w:p>
        </w:tc>
        <w:tc>
          <w:tcPr>
            <w:tcW w:w="1134" w:type="dxa"/>
          </w:tcPr>
          <w:p w:rsidR="001F522F" w:rsidRPr="000D4FF1" w:rsidRDefault="001F522F" w:rsidP="001F522F">
            <w:r w:rsidRPr="000D4FF1">
              <w:t>3</w:t>
            </w:r>
          </w:p>
        </w:tc>
      </w:tr>
      <w:tr w:rsidR="001F522F" w:rsidRPr="00900778" w:rsidTr="001F522F">
        <w:tc>
          <w:tcPr>
            <w:tcW w:w="567" w:type="dxa"/>
          </w:tcPr>
          <w:p w:rsidR="001F522F" w:rsidRPr="00900778" w:rsidRDefault="001F522F" w:rsidP="001F522F">
            <w:r>
              <w:t>4</w:t>
            </w:r>
          </w:p>
        </w:tc>
        <w:tc>
          <w:tcPr>
            <w:tcW w:w="4928" w:type="dxa"/>
          </w:tcPr>
          <w:p w:rsidR="001F522F" w:rsidRPr="00900778" w:rsidRDefault="001F522F" w:rsidP="001F522F">
            <w:r w:rsidRPr="00900778">
              <w:t xml:space="preserve">Русская литература. </w:t>
            </w:r>
          </w:p>
        </w:tc>
        <w:tc>
          <w:tcPr>
            <w:tcW w:w="709" w:type="dxa"/>
          </w:tcPr>
          <w:p w:rsidR="001F522F" w:rsidRPr="000D4FF1" w:rsidRDefault="001F522F" w:rsidP="001F522F">
            <w:r w:rsidRPr="000D4FF1">
              <w:t>3</w:t>
            </w:r>
          </w:p>
        </w:tc>
        <w:tc>
          <w:tcPr>
            <w:tcW w:w="708" w:type="dxa"/>
          </w:tcPr>
          <w:p w:rsidR="001F522F" w:rsidRPr="000D4FF1" w:rsidRDefault="001F522F" w:rsidP="001F522F">
            <w:r w:rsidRPr="000D4FF1">
              <w:t>3</w:t>
            </w:r>
          </w:p>
        </w:tc>
        <w:tc>
          <w:tcPr>
            <w:tcW w:w="709" w:type="dxa"/>
          </w:tcPr>
          <w:p w:rsidR="001F522F" w:rsidRPr="000D4FF1" w:rsidRDefault="001F522F" w:rsidP="001F522F">
            <w:r w:rsidRPr="000D4FF1">
              <w:t>2</w:t>
            </w:r>
          </w:p>
        </w:tc>
        <w:tc>
          <w:tcPr>
            <w:tcW w:w="992" w:type="dxa"/>
          </w:tcPr>
          <w:p w:rsidR="001F522F" w:rsidRPr="000D4FF1" w:rsidRDefault="001F522F" w:rsidP="001F522F">
            <w:r w:rsidRPr="000D4FF1">
              <w:t>2</w:t>
            </w:r>
          </w:p>
        </w:tc>
        <w:tc>
          <w:tcPr>
            <w:tcW w:w="1134" w:type="dxa"/>
          </w:tcPr>
          <w:p w:rsidR="001F522F" w:rsidRPr="000D4FF1" w:rsidRDefault="001F522F" w:rsidP="001F522F">
            <w:r w:rsidRPr="000D4FF1">
              <w:t>3</w:t>
            </w:r>
          </w:p>
        </w:tc>
      </w:tr>
      <w:tr w:rsidR="001F522F" w:rsidRPr="00900778" w:rsidTr="001F522F">
        <w:tc>
          <w:tcPr>
            <w:tcW w:w="567" w:type="dxa"/>
          </w:tcPr>
          <w:p w:rsidR="001F522F" w:rsidRPr="00900778" w:rsidRDefault="001F522F" w:rsidP="001F522F">
            <w:r>
              <w:t>5</w:t>
            </w:r>
          </w:p>
        </w:tc>
        <w:tc>
          <w:tcPr>
            <w:tcW w:w="4928" w:type="dxa"/>
          </w:tcPr>
          <w:p w:rsidR="001F522F" w:rsidRPr="00900778" w:rsidRDefault="001F522F" w:rsidP="001F522F">
            <w:r w:rsidRPr="00900778">
              <w:t>Иностранный язык (английский).</w:t>
            </w:r>
          </w:p>
        </w:tc>
        <w:tc>
          <w:tcPr>
            <w:tcW w:w="709" w:type="dxa"/>
          </w:tcPr>
          <w:p w:rsidR="001F522F" w:rsidRPr="000D4FF1" w:rsidRDefault="001F522F" w:rsidP="001F522F">
            <w:r w:rsidRPr="000D4FF1">
              <w:t>3</w:t>
            </w:r>
          </w:p>
        </w:tc>
        <w:tc>
          <w:tcPr>
            <w:tcW w:w="708" w:type="dxa"/>
          </w:tcPr>
          <w:p w:rsidR="001F522F" w:rsidRPr="000D4FF1" w:rsidRDefault="001F522F" w:rsidP="001F522F">
            <w:r w:rsidRPr="000D4FF1">
              <w:t>3</w:t>
            </w:r>
          </w:p>
        </w:tc>
        <w:tc>
          <w:tcPr>
            <w:tcW w:w="709" w:type="dxa"/>
          </w:tcPr>
          <w:p w:rsidR="001F522F" w:rsidRPr="000D4FF1" w:rsidRDefault="001F522F" w:rsidP="001F522F">
            <w:r w:rsidRPr="000D4FF1">
              <w:t>3</w:t>
            </w:r>
          </w:p>
        </w:tc>
        <w:tc>
          <w:tcPr>
            <w:tcW w:w="992" w:type="dxa"/>
          </w:tcPr>
          <w:p w:rsidR="001F522F" w:rsidRPr="000D4FF1" w:rsidRDefault="001F522F" w:rsidP="001F522F">
            <w:r w:rsidRPr="000D4FF1">
              <w:t>3</w:t>
            </w:r>
          </w:p>
        </w:tc>
        <w:tc>
          <w:tcPr>
            <w:tcW w:w="1134" w:type="dxa"/>
          </w:tcPr>
          <w:p w:rsidR="001F522F" w:rsidRPr="000D4FF1" w:rsidRDefault="001F522F" w:rsidP="001F522F">
            <w:r w:rsidRPr="000D4FF1">
              <w:t>3</w:t>
            </w:r>
          </w:p>
        </w:tc>
      </w:tr>
      <w:tr w:rsidR="001F522F" w:rsidRPr="00900778" w:rsidTr="001F522F">
        <w:tc>
          <w:tcPr>
            <w:tcW w:w="567" w:type="dxa"/>
          </w:tcPr>
          <w:p w:rsidR="001F522F" w:rsidRPr="00900778" w:rsidRDefault="001F522F" w:rsidP="001F522F">
            <w:r>
              <w:t>6</w:t>
            </w:r>
          </w:p>
        </w:tc>
        <w:tc>
          <w:tcPr>
            <w:tcW w:w="4928" w:type="dxa"/>
          </w:tcPr>
          <w:p w:rsidR="001F522F" w:rsidRPr="00900778" w:rsidRDefault="001F522F" w:rsidP="001F522F">
            <w:r w:rsidRPr="00900778">
              <w:t>Математика (алгебра и начала ан).</w:t>
            </w:r>
          </w:p>
        </w:tc>
        <w:tc>
          <w:tcPr>
            <w:tcW w:w="709" w:type="dxa"/>
          </w:tcPr>
          <w:p w:rsidR="001F522F" w:rsidRPr="000D4FF1" w:rsidRDefault="001F522F" w:rsidP="001F522F">
            <w:r w:rsidRPr="000D4FF1">
              <w:t>5</w:t>
            </w:r>
          </w:p>
        </w:tc>
        <w:tc>
          <w:tcPr>
            <w:tcW w:w="708" w:type="dxa"/>
          </w:tcPr>
          <w:p w:rsidR="001F522F" w:rsidRPr="000D4FF1" w:rsidRDefault="001F522F" w:rsidP="001F522F">
            <w:r w:rsidRPr="000D4FF1">
              <w:t>5</w:t>
            </w:r>
          </w:p>
        </w:tc>
        <w:tc>
          <w:tcPr>
            <w:tcW w:w="709" w:type="dxa"/>
          </w:tcPr>
          <w:p w:rsidR="001F522F" w:rsidRPr="000D4FF1" w:rsidRDefault="001F522F" w:rsidP="001F522F">
            <w:r>
              <w:t>3</w:t>
            </w:r>
          </w:p>
        </w:tc>
        <w:tc>
          <w:tcPr>
            <w:tcW w:w="992" w:type="dxa"/>
          </w:tcPr>
          <w:p w:rsidR="001F522F" w:rsidRPr="000D4FF1" w:rsidRDefault="001F522F" w:rsidP="001F522F">
            <w:r>
              <w:t>3</w:t>
            </w:r>
          </w:p>
        </w:tc>
        <w:tc>
          <w:tcPr>
            <w:tcW w:w="1134" w:type="dxa"/>
          </w:tcPr>
          <w:p w:rsidR="001F522F" w:rsidRPr="000D4FF1" w:rsidRDefault="001F522F" w:rsidP="001F522F">
            <w:r>
              <w:t>3</w:t>
            </w:r>
          </w:p>
        </w:tc>
      </w:tr>
      <w:tr w:rsidR="001F522F" w:rsidRPr="00900778" w:rsidTr="001F522F">
        <w:tc>
          <w:tcPr>
            <w:tcW w:w="567" w:type="dxa"/>
          </w:tcPr>
          <w:p w:rsidR="001F522F" w:rsidRPr="00900778" w:rsidRDefault="001F522F" w:rsidP="001F522F">
            <w:r>
              <w:t>7</w:t>
            </w:r>
          </w:p>
        </w:tc>
        <w:tc>
          <w:tcPr>
            <w:tcW w:w="4928" w:type="dxa"/>
          </w:tcPr>
          <w:p w:rsidR="001F522F" w:rsidRPr="00900778" w:rsidRDefault="001F522F" w:rsidP="001F522F">
            <w:r w:rsidRPr="00900778">
              <w:t>Математика (геометрия).</w:t>
            </w:r>
          </w:p>
        </w:tc>
        <w:tc>
          <w:tcPr>
            <w:tcW w:w="709" w:type="dxa"/>
          </w:tcPr>
          <w:p w:rsidR="001F522F" w:rsidRPr="000D4FF1" w:rsidRDefault="001F522F" w:rsidP="001F522F">
            <w:r w:rsidRPr="000D4FF1">
              <w:t>-</w:t>
            </w:r>
          </w:p>
        </w:tc>
        <w:tc>
          <w:tcPr>
            <w:tcW w:w="708" w:type="dxa"/>
          </w:tcPr>
          <w:p w:rsidR="001F522F" w:rsidRPr="000D4FF1" w:rsidRDefault="001F522F" w:rsidP="001F522F">
            <w:r w:rsidRPr="000D4FF1">
              <w:t>-</w:t>
            </w:r>
          </w:p>
        </w:tc>
        <w:tc>
          <w:tcPr>
            <w:tcW w:w="709" w:type="dxa"/>
          </w:tcPr>
          <w:p w:rsidR="001F522F" w:rsidRPr="000D4FF1" w:rsidRDefault="001F522F" w:rsidP="001F522F">
            <w:r w:rsidRPr="000D4FF1">
              <w:t>2</w:t>
            </w:r>
          </w:p>
        </w:tc>
        <w:tc>
          <w:tcPr>
            <w:tcW w:w="992" w:type="dxa"/>
          </w:tcPr>
          <w:p w:rsidR="001F522F" w:rsidRPr="000D4FF1" w:rsidRDefault="001F522F" w:rsidP="001F522F">
            <w:r w:rsidRPr="000D4FF1">
              <w:t>2</w:t>
            </w:r>
          </w:p>
        </w:tc>
        <w:tc>
          <w:tcPr>
            <w:tcW w:w="1134" w:type="dxa"/>
          </w:tcPr>
          <w:p w:rsidR="001F522F" w:rsidRPr="000D4FF1" w:rsidRDefault="001F522F" w:rsidP="001F522F">
            <w:r w:rsidRPr="000D4FF1">
              <w:t>2</w:t>
            </w:r>
          </w:p>
        </w:tc>
      </w:tr>
      <w:tr w:rsidR="001F522F" w:rsidRPr="00900778" w:rsidTr="001F522F">
        <w:tc>
          <w:tcPr>
            <w:tcW w:w="567" w:type="dxa"/>
          </w:tcPr>
          <w:p w:rsidR="001F522F" w:rsidRPr="00900778" w:rsidRDefault="001F522F" w:rsidP="001F522F">
            <w:r>
              <w:t>8</w:t>
            </w:r>
          </w:p>
        </w:tc>
        <w:tc>
          <w:tcPr>
            <w:tcW w:w="4928" w:type="dxa"/>
          </w:tcPr>
          <w:p w:rsidR="001F522F" w:rsidRPr="00900778" w:rsidRDefault="001F522F" w:rsidP="001F522F">
            <w:r>
              <w:t xml:space="preserve">Вероятность и статистика. </w:t>
            </w:r>
          </w:p>
        </w:tc>
        <w:tc>
          <w:tcPr>
            <w:tcW w:w="709" w:type="dxa"/>
          </w:tcPr>
          <w:p w:rsidR="001F522F" w:rsidRPr="000D4FF1" w:rsidRDefault="001F522F" w:rsidP="001F522F"/>
        </w:tc>
        <w:tc>
          <w:tcPr>
            <w:tcW w:w="708" w:type="dxa"/>
          </w:tcPr>
          <w:p w:rsidR="001F522F" w:rsidRPr="000D4FF1" w:rsidRDefault="001F522F" w:rsidP="001F522F"/>
        </w:tc>
        <w:tc>
          <w:tcPr>
            <w:tcW w:w="709" w:type="dxa"/>
          </w:tcPr>
          <w:p w:rsidR="001F522F" w:rsidRPr="000D4FF1" w:rsidRDefault="001F522F" w:rsidP="001F522F">
            <w:r w:rsidRPr="000D4FF1">
              <w:t>1</w:t>
            </w:r>
          </w:p>
        </w:tc>
        <w:tc>
          <w:tcPr>
            <w:tcW w:w="992" w:type="dxa"/>
          </w:tcPr>
          <w:p w:rsidR="001F522F" w:rsidRPr="000D4FF1" w:rsidRDefault="001F522F" w:rsidP="001F522F">
            <w:r w:rsidRPr="000D4FF1">
              <w:t>1</w:t>
            </w:r>
          </w:p>
        </w:tc>
        <w:tc>
          <w:tcPr>
            <w:tcW w:w="1134" w:type="dxa"/>
          </w:tcPr>
          <w:p w:rsidR="001F522F" w:rsidRPr="000D4FF1" w:rsidRDefault="001F522F" w:rsidP="001F522F">
            <w:r w:rsidRPr="000D4FF1">
              <w:t>1</w:t>
            </w:r>
          </w:p>
        </w:tc>
      </w:tr>
      <w:tr w:rsidR="001F522F" w:rsidRPr="00900778" w:rsidTr="001F522F">
        <w:tc>
          <w:tcPr>
            <w:tcW w:w="567" w:type="dxa"/>
          </w:tcPr>
          <w:p w:rsidR="001F522F" w:rsidRPr="00900778" w:rsidRDefault="001F522F" w:rsidP="001F522F">
            <w:r>
              <w:t>9</w:t>
            </w:r>
          </w:p>
        </w:tc>
        <w:tc>
          <w:tcPr>
            <w:tcW w:w="4928" w:type="dxa"/>
          </w:tcPr>
          <w:p w:rsidR="001F522F" w:rsidRPr="00900778" w:rsidRDefault="001F522F" w:rsidP="001F522F">
            <w:r w:rsidRPr="00900778">
              <w:t>Информатика  и ИКТ.</w:t>
            </w:r>
          </w:p>
        </w:tc>
        <w:tc>
          <w:tcPr>
            <w:tcW w:w="709" w:type="dxa"/>
          </w:tcPr>
          <w:p w:rsidR="001F522F" w:rsidRPr="000D4FF1" w:rsidRDefault="001F522F" w:rsidP="001F522F">
            <w:r w:rsidRPr="000D4FF1">
              <w:t>-</w:t>
            </w:r>
          </w:p>
        </w:tc>
        <w:tc>
          <w:tcPr>
            <w:tcW w:w="708" w:type="dxa"/>
          </w:tcPr>
          <w:p w:rsidR="001F522F" w:rsidRPr="000D4FF1" w:rsidRDefault="001F522F" w:rsidP="001F522F">
            <w:r w:rsidRPr="000D4FF1">
              <w:t>-</w:t>
            </w:r>
          </w:p>
        </w:tc>
        <w:tc>
          <w:tcPr>
            <w:tcW w:w="709" w:type="dxa"/>
          </w:tcPr>
          <w:p w:rsidR="001F522F" w:rsidRPr="000D4FF1" w:rsidRDefault="001F522F" w:rsidP="001F522F">
            <w:r w:rsidRPr="000D4FF1">
              <w:t>1</w:t>
            </w:r>
          </w:p>
        </w:tc>
        <w:tc>
          <w:tcPr>
            <w:tcW w:w="992" w:type="dxa"/>
          </w:tcPr>
          <w:p w:rsidR="001F522F" w:rsidRPr="000D4FF1" w:rsidRDefault="001F522F" w:rsidP="001F522F">
            <w:r w:rsidRPr="000D4FF1">
              <w:t>1</w:t>
            </w:r>
          </w:p>
        </w:tc>
        <w:tc>
          <w:tcPr>
            <w:tcW w:w="1134" w:type="dxa"/>
          </w:tcPr>
          <w:p w:rsidR="001F522F" w:rsidRPr="000D4FF1" w:rsidRDefault="001F522F" w:rsidP="001F522F">
            <w:r w:rsidRPr="000D4FF1">
              <w:t>1</w:t>
            </w:r>
          </w:p>
        </w:tc>
      </w:tr>
      <w:tr w:rsidR="001F522F" w:rsidRPr="00900778" w:rsidTr="001F522F">
        <w:tc>
          <w:tcPr>
            <w:tcW w:w="567" w:type="dxa"/>
          </w:tcPr>
          <w:p w:rsidR="001F522F" w:rsidRPr="00900778" w:rsidRDefault="001F522F" w:rsidP="001F522F">
            <w:r>
              <w:t>10</w:t>
            </w:r>
          </w:p>
        </w:tc>
        <w:tc>
          <w:tcPr>
            <w:tcW w:w="4928" w:type="dxa"/>
          </w:tcPr>
          <w:p w:rsidR="001F522F" w:rsidRPr="00900778" w:rsidRDefault="001F522F" w:rsidP="001F522F">
            <w:r w:rsidRPr="00900778">
              <w:t xml:space="preserve">История. </w:t>
            </w:r>
          </w:p>
        </w:tc>
        <w:tc>
          <w:tcPr>
            <w:tcW w:w="709" w:type="dxa"/>
          </w:tcPr>
          <w:p w:rsidR="001F522F" w:rsidRPr="000D4FF1" w:rsidRDefault="001F522F" w:rsidP="001F522F">
            <w:pPr>
              <w:jc w:val="center"/>
            </w:pPr>
            <w:r w:rsidRPr="000D4FF1">
              <w:t>2</w:t>
            </w:r>
          </w:p>
        </w:tc>
        <w:tc>
          <w:tcPr>
            <w:tcW w:w="708" w:type="dxa"/>
          </w:tcPr>
          <w:p w:rsidR="001F522F" w:rsidRPr="000D4FF1" w:rsidRDefault="001F522F" w:rsidP="001F522F">
            <w:r w:rsidRPr="000D4FF1">
              <w:t>2</w:t>
            </w:r>
          </w:p>
        </w:tc>
        <w:tc>
          <w:tcPr>
            <w:tcW w:w="709" w:type="dxa"/>
          </w:tcPr>
          <w:p w:rsidR="001F522F" w:rsidRPr="000D4FF1" w:rsidRDefault="001F522F" w:rsidP="001F522F">
            <w:r w:rsidRPr="000D4FF1">
              <w:t>2</w:t>
            </w:r>
          </w:p>
        </w:tc>
        <w:tc>
          <w:tcPr>
            <w:tcW w:w="992" w:type="dxa"/>
          </w:tcPr>
          <w:p w:rsidR="001F522F" w:rsidRPr="000D4FF1" w:rsidRDefault="001F522F" w:rsidP="001F522F">
            <w:r w:rsidRPr="000D4FF1">
              <w:t>2</w:t>
            </w:r>
          </w:p>
        </w:tc>
        <w:tc>
          <w:tcPr>
            <w:tcW w:w="1134" w:type="dxa"/>
          </w:tcPr>
          <w:p w:rsidR="001F522F" w:rsidRPr="000D4FF1" w:rsidRDefault="000D293D" w:rsidP="001F522F">
            <w:r>
              <w:t>3</w:t>
            </w:r>
          </w:p>
        </w:tc>
      </w:tr>
      <w:tr w:rsidR="001F522F" w:rsidRPr="00900778" w:rsidTr="001F522F">
        <w:tc>
          <w:tcPr>
            <w:tcW w:w="567" w:type="dxa"/>
          </w:tcPr>
          <w:p w:rsidR="001F522F" w:rsidRPr="00900778" w:rsidRDefault="001F522F" w:rsidP="001F522F">
            <w:r>
              <w:t>11</w:t>
            </w:r>
          </w:p>
        </w:tc>
        <w:tc>
          <w:tcPr>
            <w:tcW w:w="4928" w:type="dxa"/>
          </w:tcPr>
          <w:p w:rsidR="001F522F" w:rsidRPr="00900778" w:rsidRDefault="001F522F" w:rsidP="001F522F">
            <w:r w:rsidRPr="00900778">
              <w:t>Обществознание.</w:t>
            </w:r>
          </w:p>
        </w:tc>
        <w:tc>
          <w:tcPr>
            <w:tcW w:w="709" w:type="dxa"/>
          </w:tcPr>
          <w:p w:rsidR="001F522F" w:rsidRPr="000D4FF1" w:rsidRDefault="001F522F" w:rsidP="001F522F">
            <w:r w:rsidRPr="000D4FF1">
              <w:t>-</w:t>
            </w:r>
          </w:p>
        </w:tc>
        <w:tc>
          <w:tcPr>
            <w:tcW w:w="708" w:type="dxa"/>
          </w:tcPr>
          <w:p w:rsidR="001F522F" w:rsidRPr="000D4FF1" w:rsidRDefault="001F522F" w:rsidP="001F522F">
            <w:r w:rsidRPr="000D4FF1">
              <w:t>1</w:t>
            </w:r>
          </w:p>
        </w:tc>
        <w:tc>
          <w:tcPr>
            <w:tcW w:w="709" w:type="dxa"/>
          </w:tcPr>
          <w:p w:rsidR="001F522F" w:rsidRPr="000D4FF1" w:rsidRDefault="001F522F" w:rsidP="001F522F">
            <w:r w:rsidRPr="000D4FF1">
              <w:t>1</w:t>
            </w:r>
          </w:p>
        </w:tc>
        <w:tc>
          <w:tcPr>
            <w:tcW w:w="992" w:type="dxa"/>
          </w:tcPr>
          <w:p w:rsidR="001F522F" w:rsidRPr="000D4FF1" w:rsidRDefault="001F522F" w:rsidP="001F522F">
            <w:r w:rsidRPr="000D4FF1">
              <w:t>1</w:t>
            </w:r>
          </w:p>
        </w:tc>
        <w:tc>
          <w:tcPr>
            <w:tcW w:w="1134" w:type="dxa"/>
          </w:tcPr>
          <w:p w:rsidR="001F522F" w:rsidRPr="000D4FF1" w:rsidRDefault="001F522F" w:rsidP="001F522F">
            <w:r w:rsidRPr="000D4FF1">
              <w:t>1</w:t>
            </w:r>
          </w:p>
        </w:tc>
      </w:tr>
      <w:tr w:rsidR="001F522F" w:rsidRPr="00900778" w:rsidTr="001F522F">
        <w:tc>
          <w:tcPr>
            <w:tcW w:w="567" w:type="dxa"/>
          </w:tcPr>
          <w:p w:rsidR="001F522F" w:rsidRPr="00900778" w:rsidRDefault="001F522F" w:rsidP="001F522F">
            <w:r>
              <w:t>12</w:t>
            </w:r>
          </w:p>
        </w:tc>
        <w:tc>
          <w:tcPr>
            <w:tcW w:w="4928" w:type="dxa"/>
          </w:tcPr>
          <w:p w:rsidR="001F522F" w:rsidRPr="00900778" w:rsidRDefault="001F522F" w:rsidP="001F522F">
            <w:r w:rsidRPr="00900778">
              <w:t>География.</w:t>
            </w:r>
          </w:p>
        </w:tc>
        <w:tc>
          <w:tcPr>
            <w:tcW w:w="709" w:type="dxa"/>
          </w:tcPr>
          <w:p w:rsidR="001F522F" w:rsidRPr="000D4FF1" w:rsidRDefault="001F522F" w:rsidP="001F522F">
            <w:r w:rsidRPr="000D4FF1">
              <w:t>1</w:t>
            </w:r>
          </w:p>
        </w:tc>
        <w:tc>
          <w:tcPr>
            <w:tcW w:w="708" w:type="dxa"/>
          </w:tcPr>
          <w:p w:rsidR="001F522F" w:rsidRPr="000D4FF1" w:rsidRDefault="001F522F" w:rsidP="001F522F">
            <w:r w:rsidRPr="000D4FF1">
              <w:t>1</w:t>
            </w:r>
          </w:p>
        </w:tc>
        <w:tc>
          <w:tcPr>
            <w:tcW w:w="709" w:type="dxa"/>
          </w:tcPr>
          <w:p w:rsidR="001F522F" w:rsidRPr="000D4FF1" w:rsidRDefault="001F522F" w:rsidP="001F522F">
            <w:r w:rsidRPr="000D4FF1">
              <w:t>2</w:t>
            </w:r>
          </w:p>
        </w:tc>
        <w:tc>
          <w:tcPr>
            <w:tcW w:w="992" w:type="dxa"/>
          </w:tcPr>
          <w:p w:rsidR="001F522F" w:rsidRPr="000D4FF1" w:rsidRDefault="001F522F" w:rsidP="001F522F">
            <w:r w:rsidRPr="000D4FF1">
              <w:t>2</w:t>
            </w:r>
          </w:p>
        </w:tc>
        <w:tc>
          <w:tcPr>
            <w:tcW w:w="1134" w:type="dxa"/>
          </w:tcPr>
          <w:p w:rsidR="001F522F" w:rsidRPr="000D4FF1" w:rsidRDefault="001F522F" w:rsidP="001F522F">
            <w:r w:rsidRPr="000D4FF1">
              <w:t>2</w:t>
            </w:r>
          </w:p>
        </w:tc>
      </w:tr>
      <w:tr w:rsidR="001F522F" w:rsidRPr="00900778" w:rsidTr="001F522F">
        <w:tc>
          <w:tcPr>
            <w:tcW w:w="567" w:type="dxa"/>
          </w:tcPr>
          <w:p w:rsidR="001F522F" w:rsidRPr="00900778" w:rsidRDefault="001F522F" w:rsidP="001F522F">
            <w:r>
              <w:t>13</w:t>
            </w:r>
          </w:p>
        </w:tc>
        <w:tc>
          <w:tcPr>
            <w:tcW w:w="4928" w:type="dxa"/>
          </w:tcPr>
          <w:p w:rsidR="001F522F" w:rsidRPr="00900778" w:rsidRDefault="001F522F" w:rsidP="001F522F">
            <w:r w:rsidRPr="00900778">
              <w:t>История религий.</w:t>
            </w:r>
          </w:p>
        </w:tc>
        <w:tc>
          <w:tcPr>
            <w:tcW w:w="709" w:type="dxa"/>
          </w:tcPr>
          <w:p w:rsidR="001F522F" w:rsidRPr="000D4FF1" w:rsidRDefault="001F522F" w:rsidP="001F522F">
            <w:r w:rsidRPr="000D4FF1">
              <w:t>2</w:t>
            </w:r>
          </w:p>
        </w:tc>
        <w:tc>
          <w:tcPr>
            <w:tcW w:w="708" w:type="dxa"/>
          </w:tcPr>
          <w:p w:rsidR="001F522F" w:rsidRPr="000D4FF1" w:rsidRDefault="001F522F" w:rsidP="001F522F">
            <w:r w:rsidRPr="000D4FF1">
              <w:t>2</w:t>
            </w:r>
          </w:p>
        </w:tc>
        <w:tc>
          <w:tcPr>
            <w:tcW w:w="709" w:type="dxa"/>
          </w:tcPr>
          <w:p w:rsidR="001F522F" w:rsidRPr="000D4FF1" w:rsidRDefault="001F522F" w:rsidP="001F522F">
            <w:r w:rsidRPr="000D4FF1">
              <w:t>2</w:t>
            </w:r>
          </w:p>
        </w:tc>
        <w:tc>
          <w:tcPr>
            <w:tcW w:w="992" w:type="dxa"/>
          </w:tcPr>
          <w:p w:rsidR="001F522F" w:rsidRPr="000D4FF1" w:rsidRDefault="001F522F" w:rsidP="001F522F">
            <w:r w:rsidRPr="000D4FF1">
              <w:t>2</w:t>
            </w:r>
          </w:p>
        </w:tc>
        <w:tc>
          <w:tcPr>
            <w:tcW w:w="1134" w:type="dxa"/>
          </w:tcPr>
          <w:p w:rsidR="001F522F" w:rsidRPr="000D4FF1" w:rsidRDefault="001F522F" w:rsidP="001F522F">
            <w:r w:rsidRPr="000D4FF1">
              <w:t>2</w:t>
            </w:r>
          </w:p>
        </w:tc>
      </w:tr>
      <w:tr w:rsidR="001F522F" w:rsidRPr="00900778" w:rsidTr="001F522F">
        <w:tc>
          <w:tcPr>
            <w:tcW w:w="567" w:type="dxa"/>
          </w:tcPr>
          <w:p w:rsidR="001F522F" w:rsidRPr="00900778" w:rsidRDefault="001F522F" w:rsidP="001F522F">
            <w:r>
              <w:t>14</w:t>
            </w:r>
          </w:p>
        </w:tc>
        <w:tc>
          <w:tcPr>
            <w:tcW w:w="4928" w:type="dxa"/>
          </w:tcPr>
          <w:p w:rsidR="001F522F" w:rsidRPr="00900778" w:rsidRDefault="001F522F" w:rsidP="001F522F">
            <w:r w:rsidRPr="00900778">
              <w:t>Физика.</w:t>
            </w:r>
          </w:p>
        </w:tc>
        <w:tc>
          <w:tcPr>
            <w:tcW w:w="709" w:type="dxa"/>
          </w:tcPr>
          <w:p w:rsidR="001F522F" w:rsidRPr="000D4FF1" w:rsidRDefault="001F522F" w:rsidP="001F522F">
            <w:r w:rsidRPr="000D4FF1">
              <w:t>-</w:t>
            </w:r>
          </w:p>
        </w:tc>
        <w:tc>
          <w:tcPr>
            <w:tcW w:w="708" w:type="dxa"/>
          </w:tcPr>
          <w:p w:rsidR="001F522F" w:rsidRPr="000D4FF1" w:rsidRDefault="001F522F" w:rsidP="001F522F">
            <w:r w:rsidRPr="000D4FF1">
              <w:t>-</w:t>
            </w:r>
          </w:p>
        </w:tc>
        <w:tc>
          <w:tcPr>
            <w:tcW w:w="709" w:type="dxa"/>
          </w:tcPr>
          <w:p w:rsidR="001F522F" w:rsidRPr="000D4FF1" w:rsidRDefault="001F522F" w:rsidP="001F522F">
            <w:r w:rsidRPr="000D4FF1">
              <w:t>2</w:t>
            </w:r>
          </w:p>
        </w:tc>
        <w:tc>
          <w:tcPr>
            <w:tcW w:w="992" w:type="dxa"/>
          </w:tcPr>
          <w:p w:rsidR="001F522F" w:rsidRPr="000D4FF1" w:rsidRDefault="001F522F" w:rsidP="001F522F">
            <w:r w:rsidRPr="000D4FF1">
              <w:t>2</w:t>
            </w:r>
          </w:p>
        </w:tc>
        <w:tc>
          <w:tcPr>
            <w:tcW w:w="1134" w:type="dxa"/>
          </w:tcPr>
          <w:p w:rsidR="001F522F" w:rsidRPr="000D4FF1" w:rsidRDefault="001F522F" w:rsidP="001F522F">
            <w:r w:rsidRPr="000D4FF1">
              <w:t>3</w:t>
            </w:r>
          </w:p>
        </w:tc>
      </w:tr>
      <w:tr w:rsidR="001F522F" w:rsidRPr="00900778" w:rsidTr="001F522F">
        <w:tc>
          <w:tcPr>
            <w:tcW w:w="567" w:type="dxa"/>
            <w:shd w:val="clear" w:color="auto" w:fill="FFFFFF"/>
          </w:tcPr>
          <w:p w:rsidR="001F522F" w:rsidRPr="00900778" w:rsidRDefault="001F522F" w:rsidP="001F522F">
            <w:r>
              <w:t>15</w:t>
            </w:r>
          </w:p>
        </w:tc>
        <w:tc>
          <w:tcPr>
            <w:tcW w:w="4928" w:type="dxa"/>
            <w:shd w:val="clear" w:color="auto" w:fill="FFFFFF"/>
          </w:tcPr>
          <w:p w:rsidR="001F522F" w:rsidRPr="00900778" w:rsidRDefault="001F522F" w:rsidP="001F522F">
            <w:r w:rsidRPr="00900778">
              <w:t>Химия.</w:t>
            </w:r>
          </w:p>
        </w:tc>
        <w:tc>
          <w:tcPr>
            <w:tcW w:w="709" w:type="dxa"/>
            <w:shd w:val="clear" w:color="auto" w:fill="auto"/>
          </w:tcPr>
          <w:p w:rsidR="001F522F" w:rsidRPr="000D4FF1" w:rsidRDefault="001F522F" w:rsidP="001F522F"/>
        </w:tc>
        <w:tc>
          <w:tcPr>
            <w:tcW w:w="708" w:type="dxa"/>
            <w:shd w:val="clear" w:color="auto" w:fill="auto"/>
          </w:tcPr>
          <w:p w:rsidR="001F522F" w:rsidRPr="000D4FF1" w:rsidRDefault="001F522F" w:rsidP="001F522F"/>
        </w:tc>
        <w:tc>
          <w:tcPr>
            <w:tcW w:w="709" w:type="dxa"/>
            <w:shd w:val="clear" w:color="auto" w:fill="auto"/>
          </w:tcPr>
          <w:p w:rsidR="001F522F" w:rsidRPr="000D4FF1" w:rsidRDefault="001F522F" w:rsidP="001F522F"/>
        </w:tc>
        <w:tc>
          <w:tcPr>
            <w:tcW w:w="992" w:type="dxa"/>
            <w:shd w:val="clear" w:color="auto" w:fill="auto"/>
          </w:tcPr>
          <w:p w:rsidR="001F522F" w:rsidRPr="000D4FF1" w:rsidRDefault="001F522F" w:rsidP="001F522F">
            <w:r w:rsidRPr="000D4FF1">
              <w:t>2</w:t>
            </w:r>
          </w:p>
        </w:tc>
        <w:tc>
          <w:tcPr>
            <w:tcW w:w="1134" w:type="dxa"/>
            <w:shd w:val="clear" w:color="auto" w:fill="auto"/>
          </w:tcPr>
          <w:p w:rsidR="001F522F" w:rsidRPr="000D4FF1" w:rsidRDefault="001F522F" w:rsidP="001F522F">
            <w:r w:rsidRPr="000D4FF1">
              <w:t>2</w:t>
            </w:r>
          </w:p>
        </w:tc>
      </w:tr>
      <w:tr w:rsidR="001F522F" w:rsidRPr="00900778" w:rsidTr="001F522F">
        <w:tc>
          <w:tcPr>
            <w:tcW w:w="567" w:type="dxa"/>
            <w:shd w:val="clear" w:color="auto" w:fill="FFFFFF"/>
          </w:tcPr>
          <w:p w:rsidR="001F522F" w:rsidRPr="00900778" w:rsidRDefault="001F522F" w:rsidP="001F522F">
            <w:r>
              <w:t>16</w:t>
            </w:r>
          </w:p>
        </w:tc>
        <w:tc>
          <w:tcPr>
            <w:tcW w:w="4928" w:type="dxa"/>
            <w:shd w:val="clear" w:color="auto" w:fill="FFFFFF"/>
          </w:tcPr>
          <w:p w:rsidR="001F522F" w:rsidRPr="00900778" w:rsidRDefault="001F522F" w:rsidP="001F522F">
            <w:r w:rsidRPr="00900778">
              <w:t xml:space="preserve">Биология.  </w:t>
            </w:r>
          </w:p>
        </w:tc>
        <w:tc>
          <w:tcPr>
            <w:tcW w:w="709" w:type="dxa"/>
            <w:shd w:val="clear" w:color="auto" w:fill="auto"/>
          </w:tcPr>
          <w:p w:rsidR="001F522F" w:rsidRPr="000D4FF1" w:rsidRDefault="001F522F" w:rsidP="001F522F">
            <w:r w:rsidRPr="000D4FF1">
              <w:t>1</w:t>
            </w:r>
          </w:p>
        </w:tc>
        <w:tc>
          <w:tcPr>
            <w:tcW w:w="708" w:type="dxa"/>
            <w:shd w:val="clear" w:color="auto" w:fill="auto"/>
          </w:tcPr>
          <w:p w:rsidR="001F522F" w:rsidRPr="000D4FF1" w:rsidRDefault="001F522F" w:rsidP="001F522F">
            <w:r w:rsidRPr="000D4FF1">
              <w:t>1</w:t>
            </w:r>
          </w:p>
        </w:tc>
        <w:tc>
          <w:tcPr>
            <w:tcW w:w="709" w:type="dxa"/>
            <w:shd w:val="clear" w:color="auto" w:fill="auto"/>
          </w:tcPr>
          <w:p w:rsidR="001F522F" w:rsidRPr="000D4FF1" w:rsidRDefault="001F522F" w:rsidP="001F522F">
            <w:r w:rsidRPr="000D4FF1">
              <w:t>1</w:t>
            </w:r>
          </w:p>
        </w:tc>
        <w:tc>
          <w:tcPr>
            <w:tcW w:w="992" w:type="dxa"/>
            <w:shd w:val="clear" w:color="auto" w:fill="auto"/>
          </w:tcPr>
          <w:p w:rsidR="001F522F" w:rsidRPr="000D4FF1" w:rsidRDefault="001F522F" w:rsidP="001F522F">
            <w:r w:rsidRPr="000D4FF1">
              <w:t>2</w:t>
            </w:r>
          </w:p>
        </w:tc>
        <w:tc>
          <w:tcPr>
            <w:tcW w:w="1134" w:type="dxa"/>
            <w:shd w:val="clear" w:color="auto" w:fill="auto"/>
          </w:tcPr>
          <w:p w:rsidR="001F522F" w:rsidRPr="000D4FF1" w:rsidRDefault="001F522F" w:rsidP="001F522F">
            <w:r w:rsidRPr="000D4FF1">
              <w:t>2</w:t>
            </w:r>
          </w:p>
        </w:tc>
      </w:tr>
      <w:tr w:rsidR="001F522F" w:rsidRPr="00900778" w:rsidTr="001F522F">
        <w:tc>
          <w:tcPr>
            <w:tcW w:w="567" w:type="dxa"/>
            <w:shd w:val="clear" w:color="auto" w:fill="FFFFFF"/>
          </w:tcPr>
          <w:p w:rsidR="001F522F" w:rsidRPr="00900778" w:rsidRDefault="001F522F" w:rsidP="001F522F">
            <w:r>
              <w:t>17</w:t>
            </w:r>
          </w:p>
        </w:tc>
        <w:tc>
          <w:tcPr>
            <w:tcW w:w="4928" w:type="dxa"/>
            <w:shd w:val="clear" w:color="auto" w:fill="FFFFFF"/>
          </w:tcPr>
          <w:p w:rsidR="001F522F" w:rsidRPr="00900778" w:rsidRDefault="001F522F" w:rsidP="001F522F">
            <w:r w:rsidRPr="00900778">
              <w:t>Технология  (труд).</w:t>
            </w:r>
          </w:p>
        </w:tc>
        <w:tc>
          <w:tcPr>
            <w:tcW w:w="709" w:type="dxa"/>
            <w:shd w:val="clear" w:color="auto" w:fill="auto"/>
          </w:tcPr>
          <w:p w:rsidR="001F522F" w:rsidRPr="000D4FF1" w:rsidRDefault="001F522F" w:rsidP="001F522F">
            <w:r w:rsidRPr="000D4FF1">
              <w:t>2</w:t>
            </w:r>
          </w:p>
        </w:tc>
        <w:tc>
          <w:tcPr>
            <w:tcW w:w="708" w:type="dxa"/>
            <w:shd w:val="clear" w:color="auto" w:fill="auto"/>
          </w:tcPr>
          <w:p w:rsidR="001F522F" w:rsidRPr="000D4FF1" w:rsidRDefault="001F522F" w:rsidP="001F522F">
            <w:r w:rsidRPr="000D4FF1">
              <w:t>2</w:t>
            </w:r>
          </w:p>
        </w:tc>
        <w:tc>
          <w:tcPr>
            <w:tcW w:w="709" w:type="dxa"/>
            <w:shd w:val="clear" w:color="auto" w:fill="auto"/>
          </w:tcPr>
          <w:p w:rsidR="001F522F" w:rsidRPr="000D4FF1" w:rsidRDefault="001F522F" w:rsidP="001F522F">
            <w:r w:rsidRPr="000D4FF1">
              <w:t>2</w:t>
            </w:r>
          </w:p>
        </w:tc>
        <w:tc>
          <w:tcPr>
            <w:tcW w:w="992" w:type="dxa"/>
            <w:shd w:val="clear" w:color="auto" w:fill="auto"/>
          </w:tcPr>
          <w:p w:rsidR="001F522F" w:rsidRPr="000D4FF1" w:rsidRDefault="001F522F" w:rsidP="001F522F">
            <w:r w:rsidRPr="000D4FF1">
              <w:t>1</w:t>
            </w:r>
          </w:p>
        </w:tc>
        <w:tc>
          <w:tcPr>
            <w:tcW w:w="1134" w:type="dxa"/>
            <w:shd w:val="clear" w:color="auto" w:fill="auto"/>
          </w:tcPr>
          <w:p w:rsidR="001F522F" w:rsidRPr="000D4FF1" w:rsidRDefault="001F522F" w:rsidP="001F522F"/>
        </w:tc>
      </w:tr>
      <w:tr w:rsidR="001F522F" w:rsidRPr="00900778" w:rsidTr="001F522F">
        <w:tc>
          <w:tcPr>
            <w:tcW w:w="567" w:type="dxa"/>
          </w:tcPr>
          <w:p w:rsidR="001F522F" w:rsidRPr="00900778" w:rsidRDefault="001F522F" w:rsidP="001F522F">
            <w:r>
              <w:t>18</w:t>
            </w:r>
          </w:p>
        </w:tc>
        <w:tc>
          <w:tcPr>
            <w:tcW w:w="4928" w:type="dxa"/>
          </w:tcPr>
          <w:p w:rsidR="001F522F" w:rsidRPr="00900778" w:rsidRDefault="001F522F" w:rsidP="001F522F">
            <w:r>
              <w:t>Основы безопасности и защиты Родины.</w:t>
            </w:r>
          </w:p>
        </w:tc>
        <w:tc>
          <w:tcPr>
            <w:tcW w:w="709" w:type="dxa"/>
          </w:tcPr>
          <w:p w:rsidR="001F522F" w:rsidRPr="000D4FF1" w:rsidRDefault="001F522F" w:rsidP="001F522F"/>
        </w:tc>
        <w:tc>
          <w:tcPr>
            <w:tcW w:w="708" w:type="dxa"/>
          </w:tcPr>
          <w:p w:rsidR="001F522F" w:rsidRPr="000D4FF1" w:rsidRDefault="001F522F" w:rsidP="001F522F"/>
        </w:tc>
        <w:tc>
          <w:tcPr>
            <w:tcW w:w="709" w:type="dxa"/>
          </w:tcPr>
          <w:p w:rsidR="001F522F" w:rsidRPr="000D4FF1" w:rsidRDefault="001F522F" w:rsidP="001F522F"/>
        </w:tc>
        <w:tc>
          <w:tcPr>
            <w:tcW w:w="992" w:type="dxa"/>
          </w:tcPr>
          <w:p w:rsidR="001F522F" w:rsidRPr="000D4FF1" w:rsidRDefault="001F522F" w:rsidP="001F522F">
            <w:r w:rsidRPr="000D4FF1">
              <w:t>1</w:t>
            </w:r>
          </w:p>
        </w:tc>
        <w:tc>
          <w:tcPr>
            <w:tcW w:w="1134" w:type="dxa"/>
          </w:tcPr>
          <w:p w:rsidR="001F522F" w:rsidRPr="000D4FF1" w:rsidRDefault="001F522F" w:rsidP="001F522F">
            <w:r w:rsidRPr="000D4FF1">
              <w:t>1</w:t>
            </w:r>
          </w:p>
        </w:tc>
      </w:tr>
      <w:tr w:rsidR="001F522F" w:rsidRPr="00900778" w:rsidTr="001F522F">
        <w:tc>
          <w:tcPr>
            <w:tcW w:w="567" w:type="dxa"/>
          </w:tcPr>
          <w:p w:rsidR="001F522F" w:rsidRPr="00900778" w:rsidRDefault="001F522F" w:rsidP="001F522F">
            <w:r>
              <w:t>19</w:t>
            </w:r>
          </w:p>
        </w:tc>
        <w:tc>
          <w:tcPr>
            <w:tcW w:w="4928" w:type="dxa"/>
          </w:tcPr>
          <w:p w:rsidR="001F522F" w:rsidRPr="00900778" w:rsidRDefault="001F522F" w:rsidP="001F522F">
            <w:r w:rsidRPr="00900778">
              <w:t>Физическая культура.</w:t>
            </w:r>
          </w:p>
        </w:tc>
        <w:tc>
          <w:tcPr>
            <w:tcW w:w="709" w:type="dxa"/>
          </w:tcPr>
          <w:p w:rsidR="001F522F" w:rsidRPr="000D4FF1" w:rsidRDefault="001F522F" w:rsidP="001F522F">
            <w:r w:rsidRPr="000D4FF1">
              <w:t>2</w:t>
            </w:r>
          </w:p>
        </w:tc>
        <w:tc>
          <w:tcPr>
            <w:tcW w:w="708" w:type="dxa"/>
          </w:tcPr>
          <w:p w:rsidR="001F522F" w:rsidRPr="000D4FF1" w:rsidRDefault="001F522F" w:rsidP="001F522F">
            <w:r w:rsidRPr="000D4FF1">
              <w:t>2</w:t>
            </w:r>
          </w:p>
        </w:tc>
        <w:tc>
          <w:tcPr>
            <w:tcW w:w="709" w:type="dxa"/>
          </w:tcPr>
          <w:p w:rsidR="001F522F" w:rsidRPr="000D4FF1" w:rsidRDefault="001F522F" w:rsidP="001F522F">
            <w:r w:rsidRPr="000D4FF1">
              <w:t>2</w:t>
            </w:r>
          </w:p>
        </w:tc>
        <w:tc>
          <w:tcPr>
            <w:tcW w:w="992" w:type="dxa"/>
          </w:tcPr>
          <w:p w:rsidR="001F522F" w:rsidRPr="000D4FF1" w:rsidRDefault="001F522F" w:rsidP="001F522F">
            <w:r w:rsidRPr="000D4FF1">
              <w:t>2</w:t>
            </w:r>
          </w:p>
        </w:tc>
        <w:tc>
          <w:tcPr>
            <w:tcW w:w="1134" w:type="dxa"/>
          </w:tcPr>
          <w:p w:rsidR="001F522F" w:rsidRPr="000D4FF1" w:rsidRDefault="001F522F" w:rsidP="001F522F">
            <w:r w:rsidRPr="000D4FF1">
              <w:t>1</w:t>
            </w:r>
          </w:p>
        </w:tc>
      </w:tr>
      <w:tr w:rsidR="001F522F" w:rsidRPr="00900778" w:rsidTr="001F522F">
        <w:tc>
          <w:tcPr>
            <w:tcW w:w="567" w:type="dxa"/>
          </w:tcPr>
          <w:p w:rsidR="001F522F" w:rsidRPr="00900778" w:rsidRDefault="001F522F" w:rsidP="001F522F">
            <w:r>
              <w:t>20</w:t>
            </w:r>
          </w:p>
        </w:tc>
        <w:tc>
          <w:tcPr>
            <w:tcW w:w="4928" w:type="dxa"/>
          </w:tcPr>
          <w:p w:rsidR="001F522F" w:rsidRPr="00900778" w:rsidRDefault="001F522F" w:rsidP="001F522F">
            <w:r>
              <w:t>Изобразительное искусство.</w:t>
            </w:r>
          </w:p>
        </w:tc>
        <w:tc>
          <w:tcPr>
            <w:tcW w:w="709" w:type="dxa"/>
          </w:tcPr>
          <w:p w:rsidR="001F522F" w:rsidRPr="000D4FF1" w:rsidRDefault="001F522F" w:rsidP="001F522F">
            <w:r w:rsidRPr="000D4FF1">
              <w:t>1</w:t>
            </w:r>
          </w:p>
        </w:tc>
        <w:tc>
          <w:tcPr>
            <w:tcW w:w="708" w:type="dxa"/>
          </w:tcPr>
          <w:p w:rsidR="001F522F" w:rsidRPr="000D4FF1" w:rsidRDefault="00A83A7A" w:rsidP="001F522F">
            <w:r>
              <w:t>1</w:t>
            </w:r>
          </w:p>
        </w:tc>
        <w:tc>
          <w:tcPr>
            <w:tcW w:w="709" w:type="dxa"/>
          </w:tcPr>
          <w:p w:rsidR="001F522F" w:rsidRPr="000D4FF1" w:rsidRDefault="00A83A7A" w:rsidP="001F522F">
            <w:r>
              <w:t>1</w:t>
            </w:r>
          </w:p>
        </w:tc>
        <w:tc>
          <w:tcPr>
            <w:tcW w:w="992" w:type="dxa"/>
          </w:tcPr>
          <w:p w:rsidR="001F522F" w:rsidRPr="000D4FF1" w:rsidRDefault="001F522F" w:rsidP="001F522F">
            <w:r w:rsidRPr="000D4FF1">
              <w:t>-</w:t>
            </w:r>
          </w:p>
        </w:tc>
        <w:tc>
          <w:tcPr>
            <w:tcW w:w="1134" w:type="dxa"/>
          </w:tcPr>
          <w:p w:rsidR="001F522F" w:rsidRPr="000D4FF1" w:rsidRDefault="001F522F" w:rsidP="001F522F">
            <w:r w:rsidRPr="000D4FF1">
              <w:t>-</w:t>
            </w:r>
          </w:p>
        </w:tc>
      </w:tr>
      <w:tr w:rsidR="001F522F" w:rsidRPr="00900778" w:rsidTr="001F522F">
        <w:tc>
          <w:tcPr>
            <w:tcW w:w="567" w:type="dxa"/>
          </w:tcPr>
          <w:p w:rsidR="001F522F" w:rsidRPr="00900778" w:rsidRDefault="001F522F" w:rsidP="001F522F">
            <w:r w:rsidRPr="00900778">
              <w:lastRenderedPageBreak/>
              <w:t>2</w:t>
            </w:r>
            <w:r>
              <w:t>1</w:t>
            </w:r>
          </w:p>
        </w:tc>
        <w:tc>
          <w:tcPr>
            <w:tcW w:w="4928" w:type="dxa"/>
          </w:tcPr>
          <w:p w:rsidR="001F522F" w:rsidRPr="00900778" w:rsidRDefault="001F522F" w:rsidP="001F522F">
            <w:r>
              <w:t>Музыка.</w:t>
            </w:r>
          </w:p>
        </w:tc>
        <w:tc>
          <w:tcPr>
            <w:tcW w:w="709" w:type="dxa"/>
          </w:tcPr>
          <w:p w:rsidR="001F522F" w:rsidRPr="000D4FF1" w:rsidRDefault="001F522F" w:rsidP="001F522F">
            <w:r w:rsidRPr="000D4FF1">
              <w:t>1</w:t>
            </w:r>
          </w:p>
        </w:tc>
        <w:tc>
          <w:tcPr>
            <w:tcW w:w="708" w:type="dxa"/>
          </w:tcPr>
          <w:p w:rsidR="001F522F" w:rsidRPr="000D4FF1" w:rsidRDefault="00A83A7A" w:rsidP="001F522F">
            <w:r>
              <w:t>0</w:t>
            </w:r>
          </w:p>
        </w:tc>
        <w:tc>
          <w:tcPr>
            <w:tcW w:w="709" w:type="dxa"/>
          </w:tcPr>
          <w:p w:rsidR="001F522F" w:rsidRPr="000D4FF1" w:rsidRDefault="001F522F" w:rsidP="001F522F"/>
        </w:tc>
        <w:tc>
          <w:tcPr>
            <w:tcW w:w="992" w:type="dxa"/>
          </w:tcPr>
          <w:p w:rsidR="001F522F" w:rsidRPr="000D4FF1" w:rsidRDefault="001F522F" w:rsidP="001F522F"/>
        </w:tc>
        <w:tc>
          <w:tcPr>
            <w:tcW w:w="1134" w:type="dxa"/>
          </w:tcPr>
          <w:p w:rsidR="001F522F" w:rsidRPr="000D4FF1" w:rsidRDefault="001F522F" w:rsidP="001F522F"/>
        </w:tc>
      </w:tr>
      <w:tr w:rsidR="001F522F" w:rsidRPr="00900778" w:rsidTr="001F522F">
        <w:tc>
          <w:tcPr>
            <w:tcW w:w="567" w:type="dxa"/>
          </w:tcPr>
          <w:p w:rsidR="001F522F" w:rsidRPr="00900778" w:rsidRDefault="001F522F" w:rsidP="001F522F">
            <w:r w:rsidRPr="00900778">
              <w:t>2</w:t>
            </w:r>
            <w:r>
              <w:t>2</w:t>
            </w:r>
          </w:p>
        </w:tc>
        <w:tc>
          <w:tcPr>
            <w:tcW w:w="4928" w:type="dxa"/>
          </w:tcPr>
          <w:p w:rsidR="001F522F" w:rsidRPr="00900778" w:rsidRDefault="001F522F" w:rsidP="001F522F">
            <w:r w:rsidRPr="00900778">
              <w:t>Итого  по учебному плану.</w:t>
            </w:r>
          </w:p>
        </w:tc>
        <w:tc>
          <w:tcPr>
            <w:tcW w:w="709" w:type="dxa"/>
          </w:tcPr>
          <w:p w:rsidR="001F522F" w:rsidRPr="000D4FF1" w:rsidRDefault="001F522F" w:rsidP="001F522F">
            <w:r w:rsidRPr="000D4FF1">
              <w:t>32</w:t>
            </w:r>
          </w:p>
        </w:tc>
        <w:tc>
          <w:tcPr>
            <w:tcW w:w="708" w:type="dxa"/>
          </w:tcPr>
          <w:p w:rsidR="001F522F" w:rsidRPr="000D4FF1" w:rsidRDefault="001F522F" w:rsidP="001F522F">
            <w:r w:rsidRPr="000D4FF1">
              <w:t>33</w:t>
            </w:r>
          </w:p>
        </w:tc>
        <w:tc>
          <w:tcPr>
            <w:tcW w:w="709" w:type="dxa"/>
          </w:tcPr>
          <w:p w:rsidR="001F522F" w:rsidRPr="000D4FF1" w:rsidRDefault="001F522F" w:rsidP="001F522F">
            <w:r w:rsidRPr="000D4FF1">
              <w:t>35</w:t>
            </w:r>
          </w:p>
        </w:tc>
        <w:tc>
          <w:tcPr>
            <w:tcW w:w="992" w:type="dxa"/>
          </w:tcPr>
          <w:p w:rsidR="001F522F" w:rsidRPr="000D4FF1" w:rsidRDefault="001F522F" w:rsidP="001F522F">
            <w:r w:rsidRPr="000D4FF1">
              <w:t>36</w:t>
            </w:r>
          </w:p>
        </w:tc>
        <w:tc>
          <w:tcPr>
            <w:tcW w:w="1134" w:type="dxa"/>
          </w:tcPr>
          <w:p w:rsidR="001F522F" w:rsidRPr="000D4FF1" w:rsidRDefault="001F522F" w:rsidP="001F522F">
            <w:r w:rsidRPr="000D4FF1">
              <w:t>36</w:t>
            </w:r>
          </w:p>
        </w:tc>
      </w:tr>
      <w:tr w:rsidR="001F522F" w:rsidRPr="00900778" w:rsidTr="001F522F">
        <w:tc>
          <w:tcPr>
            <w:tcW w:w="567" w:type="dxa"/>
          </w:tcPr>
          <w:p w:rsidR="001F522F" w:rsidRPr="00900778" w:rsidRDefault="001F522F" w:rsidP="001F522F">
            <w:r>
              <w:t>23</w:t>
            </w:r>
          </w:p>
        </w:tc>
        <w:tc>
          <w:tcPr>
            <w:tcW w:w="4928" w:type="dxa"/>
          </w:tcPr>
          <w:p w:rsidR="001F522F" w:rsidRPr="00900778" w:rsidRDefault="001F522F" w:rsidP="001F522F">
            <w:r w:rsidRPr="00900778">
              <w:t>Внеурочная деятельность.</w:t>
            </w:r>
          </w:p>
        </w:tc>
        <w:tc>
          <w:tcPr>
            <w:tcW w:w="709" w:type="dxa"/>
          </w:tcPr>
          <w:p w:rsidR="001F522F" w:rsidRPr="000D4FF1" w:rsidRDefault="001F522F" w:rsidP="001F522F">
            <w:r w:rsidRPr="000D4FF1">
              <w:t>5</w:t>
            </w:r>
          </w:p>
        </w:tc>
        <w:tc>
          <w:tcPr>
            <w:tcW w:w="708" w:type="dxa"/>
          </w:tcPr>
          <w:p w:rsidR="001F522F" w:rsidRPr="000D4FF1" w:rsidRDefault="001F522F" w:rsidP="001F522F">
            <w:r w:rsidRPr="000D4FF1">
              <w:t>5</w:t>
            </w:r>
          </w:p>
        </w:tc>
        <w:tc>
          <w:tcPr>
            <w:tcW w:w="709" w:type="dxa"/>
          </w:tcPr>
          <w:p w:rsidR="001F522F" w:rsidRPr="000D4FF1" w:rsidRDefault="001F522F" w:rsidP="001F522F">
            <w:r w:rsidRPr="000D4FF1">
              <w:t>5</w:t>
            </w:r>
          </w:p>
        </w:tc>
        <w:tc>
          <w:tcPr>
            <w:tcW w:w="992" w:type="dxa"/>
          </w:tcPr>
          <w:p w:rsidR="001F522F" w:rsidRPr="000D4FF1" w:rsidRDefault="001F522F" w:rsidP="001F522F">
            <w:r w:rsidRPr="000D4FF1">
              <w:t>5</w:t>
            </w:r>
          </w:p>
        </w:tc>
        <w:tc>
          <w:tcPr>
            <w:tcW w:w="1134" w:type="dxa"/>
          </w:tcPr>
          <w:p w:rsidR="001F522F" w:rsidRPr="000D4FF1" w:rsidRDefault="001F522F" w:rsidP="001F522F">
            <w:r w:rsidRPr="000D4FF1">
              <w:t>5</w:t>
            </w:r>
          </w:p>
        </w:tc>
      </w:tr>
      <w:tr w:rsidR="001F522F" w:rsidRPr="00900778" w:rsidTr="001F522F">
        <w:tc>
          <w:tcPr>
            <w:tcW w:w="567" w:type="dxa"/>
          </w:tcPr>
          <w:p w:rsidR="001F522F" w:rsidRPr="00900778" w:rsidRDefault="001F522F" w:rsidP="001F522F">
            <w:r>
              <w:t>24</w:t>
            </w:r>
          </w:p>
        </w:tc>
        <w:tc>
          <w:tcPr>
            <w:tcW w:w="4928" w:type="dxa"/>
          </w:tcPr>
          <w:p w:rsidR="001F522F" w:rsidRPr="00900778" w:rsidRDefault="001F522F" w:rsidP="001F522F">
            <w:r w:rsidRPr="00900778">
              <w:t xml:space="preserve">ИТОГО </w:t>
            </w:r>
          </w:p>
        </w:tc>
        <w:tc>
          <w:tcPr>
            <w:tcW w:w="709" w:type="dxa"/>
          </w:tcPr>
          <w:p w:rsidR="001F522F" w:rsidRPr="000D4FF1" w:rsidRDefault="001F522F" w:rsidP="001F522F">
            <w:r w:rsidRPr="000D4FF1">
              <w:t>37</w:t>
            </w:r>
          </w:p>
        </w:tc>
        <w:tc>
          <w:tcPr>
            <w:tcW w:w="708" w:type="dxa"/>
          </w:tcPr>
          <w:p w:rsidR="001F522F" w:rsidRPr="000D4FF1" w:rsidRDefault="001F522F" w:rsidP="001F522F">
            <w:r w:rsidRPr="000D4FF1">
              <w:t>38</w:t>
            </w:r>
          </w:p>
        </w:tc>
        <w:tc>
          <w:tcPr>
            <w:tcW w:w="709" w:type="dxa"/>
          </w:tcPr>
          <w:p w:rsidR="001F522F" w:rsidRPr="000D4FF1" w:rsidRDefault="001F522F" w:rsidP="001F522F">
            <w:r w:rsidRPr="000D4FF1">
              <w:t>40</w:t>
            </w:r>
          </w:p>
        </w:tc>
        <w:tc>
          <w:tcPr>
            <w:tcW w:w="992" w:type="dxa"/>
          </w:tcPr>
          <w:p w:rsidR="001F522F" w:rsidRPr="000D4FF1" w:rsidRDefault="001F522F" w:rsidP="001F522F">
            <w:r w:rsidRPr="000D4FF1">
              <w:t>41</w:t>
            </w:r>
          </w:p>
        </w:tc>
        <w:tc>
          <w:tcPr>
            <w:tcW w:w="1134" w:type="dxa"/>
          </w:tcPr>
          <w:p w:rsidR="001F522F" w:rsidRPr="000D4FF1" w:rsidRDefault="001F522F" w:rsidP="001F522F">
            <w:r w:rsidRPr="000D4FF1">
              <w:t>41</w:t>
            </w:r>
          </w:p>
        </w:tc>
      </w:tr>
    </w:tbl>
    <w:p w:rsidR="001F522F" w:rsidRPr="00084656" w:rsidRDefault="001F522F" w:rsidP="00EA22E7">
      <w:pPr>
        <w:tabs>
          <w:tab w:val="left" w:pos="1014"/>
        </w:tabs>
        <w:jc w:val="both"/>
        <w:rPr>
          <w:rFonts w:eastAsia="Calibri"/>
          <w:sz w:val="28"/>
          <w:szCs w:val="28"/>
          <w:lang w:eastAsia="en-US"/>
        </w:rPr>
      </w:pPr>
    </w:p>
    <w:p w:rsidR="00EA22E7" w:rsidRPr="00084656" w:rsidRDefault="00EA22E7" w:rsidP="00EA22E7">
      <w:pPr>
        <w:tabs>
          <w:tab w:val="left" w:pos="1014"/>
        </w:tabs>
        <w:jc w:val="both"/>
        <w:rPr>
          <w:rFonts w:eastAsia="Calibri"/>
          <w:sz w:val="28"/>
          <w:szCs w:val="28"/>
          <w:lang w:eastAsia="en-US"/>
        </w:rPr>
      </w:pPr>
    </w:p>
    <w:p w:rsidR="00EA22E7" w:rsidRPr="00084656" w:rsidRDefault="00EA22E7" w:rsidP="00EA22E7">
      <w:pPr>
        <w:tabs>
          <w:tab w:val="left" w:pos="1014"/>
        </w:tabs>
        <w:jc w:val="both"/>
        <w:rPr>
          <w:rFonts w:eastAsia="Calibri"/>
          <w:sz w:val="28"/>
          <w:szCs w:val="28"/>
          <w:lang w:eastAsia="en-US"/>
        </w:rPr>
      </w:pPr>
    </w:p>
    <w:p w:rsidR="001F522F" w:rsidRDefault="001F522F" w:rsidP="001F522F">
      <w:pPr>
        <w:tabs>
          <w:tab w:val="left" w:pos="1014"/>
        </w:tabs>
        <w:rPr>
          <w:rFonts w:eastAsia="Calibri"/>
          <w:b/>
          <w:sz w:val="28"/>
          <w:szCs w:val="28"/>
          <w:lang w:eastAsia="en-US"/>
        </w:rPr>
      </w:pPr>
    </w:p>
    <w:p w:rsidR="00DF69AC" w:rsidRDefault="00DF69AC" w:rsidP="00902ECA">
      <w:pPr>
        <w:tabs>
          <w:tab w:val="left" w:pos="1014"/>
        </w:tabs>
        <w:jc w:val="center"/>
        <w:rPr>
          <w:rFonts w:eastAsia="Calibri"/>
          <w:b/>
          <w:sz w:val="36"/>
          <w:szCs w:val="28"/>
          <w:lang w:eastAsia="en-US"/>
        </w:rPr>
      </w:pPr>
    </w:p>
    <w:p w:rsidR="00DF69AC" w:rsidRDefault="00DF69AC" w:rsidP="00902ECA">
      <w:pPr>
        <w:tabs>
          <w:tab w:val="left" w:pos="1014"/>
        </w:tabs>
        <w:jc w:val="center"/>
        <w:rPr>
          <w:rFonts w:eastAsia="Calibri"/>
          <w:b/>
          <w:sz w:val="36"/>
          <w:szCs w:val="28"/>
          <w:lang w:eastAsia="en-US"/>
        </w:rPr>
      </w:pPr>
    </w:p>
    <w:p w:rsidR="00DF69AC" w:rsidRDefault="00DF69AC" w:rsidP="00902ECA">
      <w:pPr>
        <w:tabs>
          <w:tab w:val="left" w:pos="1014"/>
        </w:tabs>
        <w:jc w:val="center"/>
        <w:rPr>
          <w:rFonts w:eastAsia="Calibri"/>
          <w:b/>
          <w:sz w:val="36"/>
          <w:szCs w:val="28"/>
          <w:lang w:eastAsia="en-US"/>
        </w:rPr>
      </w:pPr>
    </w:p>
    <w:p w:rsidR="007F650D" w:rsidRPr="00902ECA" w:rsidRDefault="00902ECA" w:rsidP="00902ECA">
      <w:pPr>
        <w:tabs>
          <w:tab w:val="left" w:pos="1014"/>
        </w:tabs>
        <w:jc w:val="center"/>
        <w:rPr>
          <w:rFonts w:eastAsia="Calibri"/>
          <w:b/>
          <w:sz w:val="36"/>
          <w:szCs w:val="28"/>
          <w:lang w:eastAsia="en-US"/>
        </w:rPr>
      </w:pPr>
      <w:r w:rsidRPr="00902ECA">
        <w:rPr>
          <w:rFonts w:eastAsia="Calibri"/>
          <w:b/>
          <w:sz w:val="36"/>
          <w:szCs w:val="28"/>
          <w:lang w:eastAsia="en-US"/>
        </w:rPr>
        <w:t>Внеурочная деятельность</w:t>
      </w:r>
    </w:p>
    <w:p w:rsidR="00902ECA" w:rsidRDefault="00902ECA" w:rsidP="007F650D">
      <w:pPr>
        <w:tabs>
          <w:tab w:val="left" w:pos="1014"/>
        </w:tabs>
        <w:jc w:val="both"/>
        <w:rPr>
          <w:rFonts w:eastAsia="Calibri"/>
          <w:sz w:val="28"/>
          <w:szCs w:val="28"/>
          <w:lang w:eastAsia="en-US"/>
        </w:rPr>
      </w:pPr>
    </w:p>
    <w:p w:rsidR="00902ECA" w:rsidRDefault="00902ECA" w:rsidP="007F650D">
      <w:pPr>
        <w:tabs>
          <w:tab w:val="left" w:pos="1014"/>
        </w:tabs>
        <w:jc w:val="both"/>
        <w:rPr>
          <w:rFonts w:eastAsia="Calibri"/>
          <w:sz w:val="28"/>
          <w:szCs w:val="28"/>
          <w:lang w:eastAsia="en-US"/>
        </w:rPr>
      </w:pPr>
    </w:p>
    <w:p w:rsidR="007F650D" w:rsidRPr="008649AF" w:rsidRDefault="00902ECA" w:rsidP="007F650D">
      <w:pPr>
        <w:tabs>
          <w:tab w:val="left" w:pos="1014"/>
        </w:tabs>
        <w:jc w:val="both"/>
        <w:rPr>
          <w:rFonts w:eastAsia="Calibri"/>
          <w:sz w:val="28"/>
          <w:szCs w:val="28"/>
          <w:lang w:eastAsia="en-US"/>
        </w:rPr>
      </w:pPr>
      <w:r>
        <w:rPr>
          <w:rFonts w:eastAsia="Calibri"/>
          <w:sz w:val="28"/>
          <w:szCs w:val="28"/>
          <w:lang w:eastAsia="en-US"/>
        </w:rPr>
        <w:t xml:space="preserve">             </w:t>
      </w:r>
      <w:r w:rsidR="007F650D" w:rsidRPr="008649AF">
        <w:rPr>
          <w:rFonts w:eastAsia="Calibri"/>
          <w:sz w:val="28"/>
          <w:szCs w:val="28"/>
          <w:lang w:eastAsia="en-US"/>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Внеурочная деятельность является неотъемлемой и обязательной частью основной общеобразовательной программы.</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w:t>
      </w:r>
      <w:r w:rsidRPr="008649AF">
        <w:rPr>
          <w:rFonts w:eastAsia="Calibri"/>
          <w:sz w:val="28"/>
          <w:szCs w:val="28"/>
          <w:lang w:eastAsia="en-US"/>
        </w:rPr>
        <w:lastRenderedPageBreak/>
        <w:t>профессиональных образовательных организаций и социальных партнеров в профессионально-производственном окружении;</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w:t>
      </w:r>
    </w:p>
    <w:p w:rsidR="007F650D" w:rsidRPr="008649AF" w:rsidRDefault="007F650D" w:rsidP="007F650D">
      <w:pPr>
        <w:tabs>
          <w:tab w:val="left" w:pos="1014"/>
        </w:tabs>
        <w:jc w:val="both"/>
        <w:rPr>
          <w:rFonts w:eastAsia="Calibri"/>
          <w:sz w:val="28"/>
          <w:szCs w:val="28"/>
          <w:lang w:eastAsia="en-US"/>
        </w:rPr>
      </w:pP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внеурочную деятельность, направленна на организацию педагогической поддержки обучающихся (проектирование индивидуальных образовательных маршрутов, работа педагогов-психологов);</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внеурочную деятельность, направленна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Количество часов, выделяемых на внеурочную деятельность, составляет за 4 года обучения на уровне начального общего образования не более 1320 часов.</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Количество часов, выделяемых на внеурочную деятельность, за два года обучения на уровне среднего общего образования составляет не более 700 часов.</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на внеурочную деятельность по формированию функциональной грамотности - от 1 до 2 часов;</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на внеурочную деятельность, направленную на удовлетворение этнокультурных интересов («Краеведение ») – от 6 часов;</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 xml:space="preserve">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w:t>
      </w:r>
      <w:r w:rsidRPr="008649AF">
        <w:rPr>
          <w:rFonts w:eastAsia="Calibri"/>
          <w:sz w:val="28"/>
          <w:szCs w:val="28"/>
          <w:lang w:eastAsia="en-US"/>
        </w:rPr>
        <w:lastRenderedPageBreak/>
        <w:t>часов (бюджет времени, отведенного на реализацию плана внеурочной деятельности);</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Один час в неделю отведен  на внеурочное занятие</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«Разговоры о важном» и семьеведение.</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В зависимости от решения педагогического коллектива, родительской общественности, интересов и запросов детей и родителей в образовательной</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 xml:space="preserve"> </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организации могут реализовываться различные модели плана внеурочной деятельности:</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модель плана с преобладанием деятельности ученических сообществ и воспитательных мероприятий.</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Формы реализации внеурочной деятельности образовательная организация определяет самостоятельно.</w:t>
      </w:r>
    </w:p>
    <w:p w:rsidR="007F650D" w:rsidRPr="008649AF" w:rsidRDefault="007F650D" w:rsidP="007F650D">
      <w:pPr>
        <w:tabs>
          <w:tab w:val="left" w:pos="1014"/>
        </w:tabs>
        <w:jc w:val="both"/>
        <w:rPr>
          <w:rFonts w:eastAsia="Calibri"/>
          <w:sz w:val="28"/>
          <w:szCs w:val="28"/>
          <w:lang w:eastAsia="en-US"/>
        </w:rPr>
      </w:pPr>
      <w:r w:rsidRPr="008649AF">
        <w:rPr>
          <w:rFonts w:eastAsia="Calibri"/>
          <w:sz w:val="28"/>
          <w:szCs w:val="28"/>
          <w:lang w:eastAsia="en-US"/>
        </w:rPr>
        <w:t>Формы внеурочной деятельности должны предусмотрена на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7F650D" w:rsidRDefault="007F650D" w:rsidP="007F650D">
      <w:pPr>
        <w:tabs>
          <w:tab w:val="left" w:pos="1014"/>
        </w:tabs>
        <w:jc w:val="both"/>
        <w:rPr>
          <w:rFonts w:eastAsia="Calibri"/>
          <w:sz w:val="28"/>
          <w:szCs w:val="28"/>
          <w:lang w:eastAsia="en-US"/>
        </w:rPr>
      </w:pPr>
      <w:r w:rsidRPr="008649AF">
        <w:rPr>
          <w:rFonts w:eastAsia="Calibri"/>
          <w:sz w:val="28"/>
          <w:szCs w:val="28"/>
          <w:lang w:eastAsia="en-US"/>
        </w:rPr>
        <w:t xml:space="preserve">В зависимости от конкретных условий реализации основной общеобразовательной программы, числа обучающихся и их возрастных </w:t>
      </w:r>
      <w:r w:rsidRPr="008649AF">
        <w:rPr>
          <w:rFonts w:eastAsia="Calibri"/>
          <w:sz w:val="28"/>
          <w:szCs w:val="28"/>
          <w:lang w:eastAsia="en-US"/>
        </w:rPr>
        <w:lastRenderedPageBreak/>
        <w:t>особенностей допускается формирование учебных групп из обучающихся разных классов в пределах одного уровня образования.</w:t>
      </w:r>
    </w:p>
    <w:p w:rsidR="007F650D" w:rsidRDefault="007F650D" w:rsidP="007F650D">
      <w:pPr>
        <w:tabs>
          <w:tab w:val="left" w:pos="1014"/>
        </w:tabs>
        <w:jc w:val="both"/>
        <w:rPr>
          <w:rFonts w:eastAsia="Calibri"/>
          <w:sz w:val="28"/>
          <w:szCs w:val="28"/>
          <w:lang w:eastAsia="en-US"/>
        </w:rPr>
      </w:pPr>
    </w:p>
    <w:p w:rsidR="00140715" w:rsidRDefault="00140715" w:rsidP="007F650D">
      <w:pPr>
        <w:tabs>
          <w:tab w:val="left" w:pos="1014"/>
        </w:tabs>
        <w:jc w:val="both"/>
        <w:rPr>
          <w:rFonts w:eastAsia="Calibri"/>
          <w:sz w:val="28"/>
          <w:szCs w:val="28"/>
          <w:lang w:eastAsia="en-US"/>
        </w:rPr>
      </w:pPr>
    </w:p>
    <w:p w:rsidR="00140715" w:rsidRDefault="00140715" w:rsidP="007F650D">
      <w:pPr>
        <w:tabs>
          <w:tab w:val="left" w:pos="1014"/>
        </w:tabs>
        <w:jc w:val="both"/>
        <w:rPr>
          <w:rFonts w:eastAsia="Calibri"/>
          <w:sz w:val="28"/>
          <w:szCs w:val="28"/>
          <w:lang w:eastAsia="en-US"/>
        </w:rPr>
      </w:pPr>
    </w:p>
    <w:p w:rsidR="00140715" w:rsidRDefault="00140715" w:rsidP="007F650D">
      <w:pPr>
        <w:tabs>
          <w:tab w:val="left" w:pos="1014"/>
        </w:tabs>
        <w:jc w:val="both"/>
        <w:rPr>
          <w:rFonts w:eastAsia="Calibri"/>
          <w:sz w:val="28"/>
          <w:szCs w:val="28"/>
          <w:lang w:eastAsia="en-US"/>
        </w:rPr>
      </w:pPr>
    </w:p>
    <w:p w:rsidR="00140715" w:rsidRDefault="00140715" w:rsidP="007F650D">
      <w:pPr>
        <w:tabs>
          <w:tab w:val="left" w:pos="1014"/>
        </w:tabs>
        <w:jc w:val="both"/>
        <w:rPr>
          <w:rFonts w:eastAsia="Calibri"/>
          <w:sz w:val="28"/>
          <w:szCs w:val="28"/>
          <w:lang w:eastAsia="en-US"/>
        </w:rPr>
      </w:pPr>
    </w:p>
    <w:p w:rsidR="00140715" w:rsidRDefault="00140715" w:rsidP="007F650D">
      <w:pPr>
        <w:tabs>
          <w:tab w:val="left" w:pos="1014"/>
        </w:tabs>
        <w:jc w:val="both"/>
        <w:rPr>
          <w:rFonts w:eastAsia="Calibri"/>
          <w:sz w:val="28"/>
          <w:szCs w:val="28"/>
          <w:lang w:eastAsia="en-US"/>
        </w:rPr>
      </w:pPr>
    </w:p>
    <w:p w:rsidR="00140715" w:rsidRDefault="00140715" w:rsidP="007F650D">
      <w:pPr>
        <w:tabs>
          <w:tab w:val="left" w:pos="1014"/>
        </w:tabs>
        <w:jc w:val="both"/>
        <w:rPr>
          <w:rFonts w:eastAsia="Calibri"/>
          <w:sz w:val="28"/>
          <w:szCs w:val="28"/>
          <w:lang w:eastAsia="en-US"/>
        </w:rPr>
      </w:pPr>
    </w:p>
    <w:p w:rsidR="007F650D" w:rsidRDefault="007F650D" w:rsidP="007F650D">
      <w:pPr>
        <w:tabs>
          <w:tab w:val="left" w:pos="1014"/>
        </w:tabs>
        <w:jc w:val="both"/>
        <w:rPr>
          <w:rFonts w:eastAsia="Calibri"/>
          <w:sz w:val="28"/>
          <w:szCs w:val="28"/>
          <w:lang w:eastAsia="en-US"/>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8080"/>
      </w:tblGrid>
      <w:tr w:rsidR="00982242" w:rsidRPr="00140715" w:rsidTr="00140715">
        <w:tc>
          <w:tcPr>
            <w:tcW w:w="426" w:type="dxa"/>
            <w:vMerge w:val="restart"/>
          </w:tcPr>
          <w:p w:rsidR="00982242" w:rsidRPr="00140715" w:rsidRDefault="00982242" w:rsidP="00982242">
            <w:pPr>
              <w:rPr>
                <w:sz w:val="28"/>
                <w:szCs w:val="28"/>
              </w:rPr>
            </w:pPr>
            <w:r w:rsidRPr="00140715">
              <w:rPr>
                <w:sz w:val="28"/>
                <w:szCs w:val="28"/>
              </w:rPr>
              <w:t>№</w:t>
            </w:r>
          </w:p>
        </w:tc>
        <w:tc>
          <w:tcPr>
            <w:tcW w:w="10065" w:type="dxa"/>
            <w:gridSpan w:val="2"/>
          </w:tcPr>
          <w:p w:rsidR="00982242" w:rsidRPr="00140715" w:rsidRDefault="00982242" w:rsidP="00982242">
            <w:pPr>
              <w:rPr>
                <w:b/>
                <w:sz w:val="28"/>
                <w:szCs w:val="28"/>
              </w:rPr>
            </w:pPr>
            <w:r w:rsidRPr="00140715">
              <w:rPr>
                <w:b/>
                <w:sz w:val="28"/>
                <w:szCs w:val="28"/>
              </w:rPr>
              <w:t>Количество часов в неделю в классах</w:t>
            </w:r>
          </w:p>
        </w:tc>
      </w:tr>
      <w:tr w:rsidR="00982242" w:rsidRPr="00140715" w:rsidTr="00140715">
        <w:trPr>
          <w:gridAfter w:val="2"/>
          <w:wAfter w:w="10065" w:type="dxa"/>
          <w:trHeight w:val="322"/>
        </w:trPr>
        <w:tc>
          <w:tcPr>
            <w:tcW w:w="426" w:type="dxa"/>
            <w:vMerge/>
          </w:tcPr>
          <w:p w:rsidR="00982242" w:rsidRPr="00140715" w:rsidRDefault="00982242" w:rsidP="00982242">
            <w:pPr>
              <w:rPr>
                <w:sz w:val="28"/>
                <w:szCs w:val="28"/>
              </w:rPr>
            </w:pPr>
          </w:p>
        </w:tc>
      </w:tr>
      <w:tr w:rsidR="00982242" w:rsidRPr="00140715" w:rsidTr="00140715">
        <w:trPr>
          <w:trHeight w:val="2816"/>
        </w:trPr>
        <w:tc>
          <w:tcPr>
            <w:tcW w:w="426" w:type="dxa"/>
          </w:tcPr>
          <w:p w:rsidR="00982242" w:rsidRPr="00140715" w:rsidRDefault="00982242" w:rsidP="00982242">
            <w:pPr>
              <w:rPr>
                <w:sz w:val="28"/>
                <w:szCs w:val="28"/>
              </w:rPr>
            </w:pPr>
            <w:r w:rsidRPr="00140715">
              <w:rPr>
                <w:sz w:val="28"/>
                <w:szCs w:val="28"/>
              </w:rPr>
              <w:t>1</w:t>
            </w:r>
          </w:p>
        </w:tc>
        <w:tc>
          <w:tcPr>
            <w:tcW w:w="1985" w:type="dxa"/>
          </w:tcPr>
          <w:p w:rsidR="00982242" w:rsidRPr="00140715" w:rsidRDefault="00982242" w:rsidP="00982242">
            <w:pPr>
              <w:rPr>
                <w:sz w:val="28"/>
                <w:szCs w:val="28"/>
              </w:rPr>
            </w:pPr>
            <w:r w:rsidRPr="00140715">
              <w:rPr>
                <w:sz w:val="28"/>
                <w:szCs w:val="28"/>
              </w:rPr>
              <w:t xml:space="preserve"> 1-4 классы </w:t>
            </w:r>
          </w:p>
        </w:tc>
        <w:tc>
          <w:tcPr>
            <w:tcW w:w="8080" w:type="dxa"/>
          </w:tcPr>
          <w:p w:rsidR="00982242" w:rsidRPr="00140715" w:rsidRDefault="00982242" w:rsidP="00982242">
            <w:pPr>
              <w:rPr>
                <w:rFonts w:eastAsia="Calibri"/>
                <w:sz w:val="28"/>
                <w:szCs w:val="28"/>
                <w:lang w:eastAsia="en-US"/>
              </w:rPr>
            </w:pPr>
            <w:r w:rsidRPr="00140715">
              <w:rPr>
                <w:rFonts w:eastAsia="Calibri"/>
                <w:sz w:val="28"/>
                <w:szCs w:val="28"/>
                <w:lang w:eastAsia="en-US"/>
              </w:rPr>
              <w:t>На информационно-просветительские занятия патриотической, нравственной и экологической направленности «Разговоры о важном»;</w:t>
            </w:r>
          </w:p>
          <w:p w:rsidR="00982242" w:rsidRPr="00140715" w:rsidRDefault="00982242" w:rsidP="00982242">
            <w:pPr>
              <w:rPr>
                <w:rFonts w:eastAsia="Calibri"/>
                <w:sz w:val="28"/>
                <w:szCs w:val="28"/>
                <w:lang w:eastAsia="en-US"/>
              </w:rPr>
            </w:pPr>
            <w:r w:rsidRPr="00140715">
              <w:rPr>
                <w:rFonts w:eastAsia="Calibri"/>
                <w:sz w:val="28"/>
                <w:szCs w:val="28"/>
                <w:lang w:eastAsia="en-US"/>
              </w:rPr>
              <w:t xml:space="preserve">На занятия по формированию функциональной грамотности обучающихся (в том числе финансовой грамотности); </w:t>
            </w:r>
          </w:p>
          <w:p w:rsidR="00982242" w:rsidRPr="00140715" w:rsidRDefault="00982242" w:rsidP="00982242">
            <w:pPr>
              <w:rPr>
                <w:rFonts w:eastAsia="Calibri"/>
                <w:sz w:val="28"/>
                <w:szCs w:val="28"/>
                <w:lang w:eastAsia="en-US"/>
              </w:rPr>
            </w:pPr>
            <w:r w:rsidRPr="00140715">
              <w:rPr>
                <w:rFonts w:eastAsia="Calibri"/>
                <w:sz w:val="28"/>
                <w:szCs w:val="28"/>
                <w:lang w:eastAsia="en-US"/>
              </w:rPr>
              <w:t>На занятия, связанные с реализацией особых интеллектуальных и социокультурных потребностей обучающихся;</w:t>
            </w:r>
          </w:p>
          <w:p w:rsidR="00982242" w:rsidRPr="00140715" w:rsidRDefault="00982242" w:rsidP="00982242">
            <w:pPr>
              <w:rPr>
                <w:rFonts w:ascii="Arial" w:hAnsi="Arial" w:cs="Arial"/>
                <w:b/>
                <w:bCs/>
                <w:color w:val="333333"/>
                <w:sz w:val="28"/>
                <w:szCs w:val="28"/>
                <w:shd w:val="clear" w:color="auto" w:fill="FFFFFF"/>
              </w:rPr>
            </w:pPr>
            <w:r w:rsidRPr="00140715">
              <w:rPr>
                <w:rFonts w:eastAsia="Calibri"/>
                <w:sz w:val="28"/>
                <w:szCs w:val="28"/>
                <w:lang w:eastAsia="en-US"/>
              </w:rPr>
              <w:t>Спортивное оздоровление; Социальное направление.</w:t>
            </w:r>
            <w:r w:rsidRPr="00140715">
              <w:rPr>
                <w:rFonts w:ascii="Arial" w:hAnsi="Arial" w:cs="Arial"/>
                <w:b/>
                <w:bCs/>
                <w:color w:val="333333"/>
                <w:sz w:val="28"/>
                <w:szCs w:val="28"/>
                <w:shd w:val="clear" w:color="auto" w:fill="FFFFFF"/>
              </w:rPr>
              <w:t xml:space="preserve"> </w:t>
            </w:r>
          </w:p>
          <w:p w:rsidR="00982242" w:rsidRPr="00140715" w:rsidRDefault="00982242" w:rsidP="00982242">
            <w:pPr>
              <w:rPr>
                <w:bCs/>
                <w:color w:val="333333"/>
                <w:sz w:val="28"/>
                <w:szCs w:val="28"/>
                <w:shd w:val="clear" w:color="auto" w:fill="FFFFFF"/>
              </w:rPr>
            </w:pPr>
            <w:r w:rsidRPr="00140715">
              <w:rPr>
                <w:bCs/>
                <w:color w:val="333333"/>
                <w:sz w:val="28"/>
                <w:szCs w:val="28"/>
                <w:shd w:val="clear" w:color="auto" w:fill="FFFFFF"/>
              </w:rPr>
              <w:t>На развитие национального проекта «Орлята России» в рамках национального проекта  Образование».</w:t>
            </w:r>
          </w:p>
          <w:p w:rsidR="00982242" w:rsidRPr="00140715" w:rsidRDefault="00982242" w:rsidP="00982242">
            <w:pPr>
              <w:rPr>
                <w:rFonts w:ascii="Arial" w:hAnsi="Arial" w:cs="Arial"/>
                <w:bCs/>
                <w:color w:val="333333"/>
                <w:sz w:val="28"/>
                <w:szCs w:val="28"/>
                <w:shd w:val="clear" w:color="auto" w:fill="FFFFFF"/>
              </w:rPr>
            </w:pPr>
            <w:r w:rsidRPr="00140715">
              <w:rPr>
                <w:rFonts w:eastAsia="Calibri"/>
                <w:sz w:val="28"/>
                <w:szCs w:val="28"/>
                <w:lang w:eastAsia="en-US"/>
              </w:rPr>
              <w:t>На развитие художестве</w:t>
            </w:r>
            <w:r w:rsidR="00A83A7A">
              <w:rPr>
                <w:rFonts w:eastAsia="Calibri"/>
                <w:sz w:val="28"/>
                <w:szCs w:val="28"/>
                <w:lang w:eastAsia="en-US"/>
              </w:rPr>
              <w:t>нного школьного театра: «Зеркальце</w:t>
            </w:r>
            <w:r w:rsidRPr="00140715">
              <w:rPr>
                <w:rFonts w:eastAsia="Calibri"/>
                <w:sz w:val="28"/>
                <w:szCs w:val="28"/>
                <w:lang w:eastAsia="en-US"/>
              </w:rPr>
              <w:t>»;</w:t>
            </w:r>
          </w:p>
        </w:tc>
      </w:tr>
      <w:tr w:rsidR="00982242" w:rsidRPr="00140715" w:rsidTr="00140715">
        <w:tc>
          <w:tcPr>
            <w:tcW w:w="426" w:type="dxa"/>
          </w:tcPr>
          <w:p w:rsidR="00982242" w:rsidRPr="00140715" w:rsidRDefault="00982242" w:rsidP="00982242">
            <w:pPr>
              <w:rPr>
                <w:sz w:val="28"/>
                <w:szCs w:val="28"/>
              </w:rPr>
            </w:pPr>
            <w:r w:rsidRPr="00140715">
              <w:rPr>
                <w:sz w:val="28"/>
                <w:szCs w:val="28"/>
              </w:rPr>
              <w:t>2</w:t>
            </w:r>
          </w:p>
        </w:tc>
        <w:tc>
          <w:tcPr>
            <w:tcW w:w="1985" w:type="dxa"/>
          </w:tcPr>
          <w:p w:rsidR="00982242" w:rsidRPr="00140715" w:rsidRDefault="00982242" w:rsidP="00982242">
            <w:pPr>
              <w:rPr>
                <w:sz w:val="28"/>
                <w:szCs w:val="28"/>
              </w:rPr>
            </w:pPr>
            <w:r w:rsidRPr="00140715">
              <w:rPr>
                <w:sz w:val="28"/>
                <w:szCs w:val="28"/>
              </w:rPr>
              <w:t xml:space="preserve"> 5-9 классы </w:t>
            </w:r>
          </w:p>
        </w:tc>
        <w:tc>
          <w:tcPr>
            <w:tcW w:w="8080" w:type="dxa"/>
          </w:tcPr>
          <w:p w:rsidR="00982242" w:rsidRPr="00140715" w:rsidRDefault="00982242" w:rsidP="00982242">
            <w:pPr>
              <w:rPr>
                <w:rFonts w:eastAsia="Calibri"/>
                <w:sz w:val="28"/>
                <w:szCs w:val="28"/>
                <w:lang w:eastAsia="en-US"/>
              </w:rPr>
            </w:pPr>
            <w:r w:rsidRPr="00140715">
              <w:rPr>
                <w:rFonts w:eastAsia="Calibri"/>
                <w:sz w:val="28"/>
                <w:szCs w:val="28"/>
                <w:lang w:eastAsia="en-US"/>
              </w:rPr>
              <w:t>На занятия по формированию функциональной грамотности</w:t>
            </w:r>
            <w:r w:rsidRPr="00140715">
              <w:rPr>
                <w:rFonts w:eastAsia="Calibri"/>
                <w:sz w:val="28"/>
                <w:szCs w:val="28"/>
                <w:lang w:eastAsia="en-US"/>
              </w:rPr>
              <w:br/>
              <w:t>обучающихся (в том числе финансовой грамотности);</w:t>
            </w:r>
          </w:p>
          <w:p w:rsidR="00982242" w:rsidRPr="00140715" w:rsidRDefault="00982242" w:rsidP="00982242">
            <w:pPr>
              <w:rPr>
                <w:sz w:val="28"/>
                <w:szCs w:val="28"/>
              </w:rPr>
            </w:pPr>
            <w:r w:rsidRPr="00140715">
              <w:rPr>
                <w:rFonts w:eastAsia="Calibri"/>
                <w:sz w:val="28"/>
                <w:szCs w:val="28"/>
                <w:lang w:eastAsia="en-US"/>
              </w:rPr>
              <w:t>На информационно-просветительские занятия</w:t>
            </w:r>
            <w:r w:rsidRPr="00140715">
              <w:rPr>
                <w:rFonts w:eastAsia="Calibri"/>
                <w:sz w:val="28"/>
                <w:szCs w:val="28"/>
                <w:lang w:eastAsia="en-US"/>
              </w:rPr>
              <w:br/>
              <w:t>патриотической, нравственной и экологической направле</w:t>
            </w:r>
            <w:r w:rsidR="00140715">
              <w:rPr>
                <w:rFonts w:eastAsia="Calibri"/>
                <w:sz w:val="28"/>
                <w:szCs w:val="28"/>
                <w:lang w:eastAsia="en-US"/>
              </w:rPr>
              <w:t>нности «Разговоры о важном» и «</w:t>
            </w:r>
            <w:r w:rsidRPr="00140715">
              <w:rPr>
                <w:rFonts w:eastAsia="Calibri"/>
                <w:sz w:val="28"/>
                <w:szCs w:val="28"/>
                <w:lang w:eastAsia="en-US"/>
              </w:rPr>
              <w:t>Семьеведение»</w:t>
            </w:r>
            <w:r w:rsidRPr="00140715">
              <w:rPr>
                <w:sz w:val="28"/>
                <w:szCs w:val="28"/>
              </w:rPr>
              <w:t>.</w:t>
            </w:r>
          </w:p>
          <w:p w:rsidR="00982242" w:rsidRPr="00140715" w:rsidRDefault="00982242" w:rsidP="00982242">
            <w:pPr>
              <w:rPr>
                <w:rFonts w:eastAsia="Calibri"/>
                <w:sz w:val="28"/>
                <w:szCs w:val="28"/>
                <w:lang w:eastAsia="en-US"/>
              </w:rPr>
            </w:pPr>
            <w:r w:rsidRPr="00140715">
              <w:rPr>
                <w:sz w:val="28"/>
                <w:szCs w:val="28"/>
              </w:rPr>
              <w:t>На занятия, направленные на удовлетворение профориентационных интересов и потребностей обучающихся в том числе в рамках проекта  « Россия -мои горизонты».</w:t>
            </w:r>
          </w:p>
          <w:p w:rsidR="00982242" w:rsidRPr="00140715" w:rsidRDefault="00982242" w:rsidP="00982242">
            <w:pPr>
              <w:rPr>
                <w:sz w:val="28"/>
                <w:szCs w:val="28"/>
              </w:rPr>
            </w:pPr>
            <w:r w:rsidRPr="00140715">
              <w:rPr>
                <w:sz w:val="28"/>
                <w:szCs w:val="28"/>
              </w:rPr>
              <w:t>На изучение курса «Краеведение».</w:t>
            </w:r>
          </w:p>
        </w:tc>
      </w:tr>
    </w:tbl>
    <w:p w:rsidR="00EA22E7" w:rsidRPr="00084656" w:rsidRDefault="00EA22E7" w:rsidP="00EA22E7">
      <w:pPr>
        <w:tabs>
          <w:tab w:val="left" w:pos="1014"/>
        </w:tabs>
        <w:jc w:val="both"/>
        <w:rPr>
          <w:rFonts w:eastAsia="Calibri"/>
          <w:sz w:val="28"/>
          <w:szCs w:val="28"/>
          <w:lang w:eastAsia="en-US"/>
        </w:rPr>
      </w:pPr>
    </w:p>
    <w:sectPr w:rsidR="00EA22E7" w:rsidRPr="00084656" w:rsidSect="00140715">
      <w:pgSz w:w="11910" w:h="16840"/>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505" w:rsidRDefault="00260505" w:rsidP="000E704C">
      <w:r>
        <w:separator/>
      </w:r>
    </w:p>
  </w:endnote>
  <w:endnote w:type="continuationSeparator" w:id="0">
    <w:p w:rsidR="00260505" w:rsidRDefault="00260505" w:rsidP="000E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505" w:rsidRDefault="00260505" w:rsidP="000E704C">
      <w:r>
        <w:separator/>
      </w:r>
    </w:p>
  </w:footnote>
  <w:footnote w:type="continuationSeparator" w:id="0">
    <w:p w:rsidR="00260505" w:rsidRDefault="00260505" w:rsidP="000E7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95702"/>
    <w:multiLevelType w:val="hybridMultilevel"/>
    <w:tmpl w:val="4CA02596"/>
    <w:lvl w:ilvl="0" w:tplc="04190001">
      <w:start w:val="1"/>
      <w:numFmt w:val="bullet"/>
      <w:lvlText w:val=""/>
      <w:lvlJc w:val="left"/>
      <w:pPr>
        <w:tabs>
          <w:tab w:val="num" w:pos="1514"/>
        </w:tabs>
        <w:ind w:left="1514" w:hanging="360"/>
      </w:pPr>
      <w:rPr>
        <w:rFonts w:ascii="Symbol" w:hAnsi="Symbol" w:hint="default"/>
      </w:rPr>
    </w:lvl>
    <w:lvl w:ilvl="1" w:tplc="04190003" w:tentative="1">
      <w:start w:val="1"/>
      <w:numFmt w:val="bullet"/>
      <w:lvlText w:val="o"/>
      <w:lvlJc w:val="left"/>
      <w:pPr>
        <w:tabs>
          <w:tab w:val="num" w:pos="2234"/>
        </w:tabs>
        <w:ind w:left="2234" w:hanging="360"/>
      </w:pPr>
      <w:rPr>
        <w:rFonts w:ascii="Courier New" w:hAnsi="Courier New" w:cs="Courier New" w:hint="default"/>
      </w:rPr>
    </w:lvl>
    <w:lvl w:ilvl="2" w:tplc="04190005" w:tentative="1">
      <w:start w:val="1"/>
      <w:numFmt w:val="bullet"/>
      <w:lvlText w:val=""/>
      <w:lvlJc w:val="left"/>
      <w:pPr>
        <w:tabs>
          <w:tab w:val="num" w:pos="2954"/>
        </w:tabs>
        <w:ind w:left="2954" w:hanging="360"/>
      </w:pPr>
      <w:rPr>
        <w:rFonts w:ascii="Wingdings" w:hAnsi="Wingdings" w:hint="default"/>
      </w:rPr>
    </w:lvl>
    <w:lvl w:ilvl="3" w:tplc="04190001" w:tentative="1">
      <w:start w:val="1"/>
      <w:numFmt w:val="bullet"/>
      <w:lvlText w:val=""/>
      <w:lvlJc w:val="left"/>
      <w:pPr>
        <w:tabs>
          <w:tab w:val="num" w:pos="3674"/>
        </w:tabs>
        <w:ind w:left="3674" w:hanging="360"/>
      </w:pPr>
      <w:rPr>
        <w:rFonts w:ascii="Symbol" w:hAnsi="Symbol" w:hint="default"/>
      </w:rPr>
    </w:lvl>
    <w:lvl w:ilvl="4" w:tplc="04190003" w:tentative="1">
      <w:start w:val="1"/>
      <w:numFmt w:val="bullet"/>
      <w:lvlText w:val="o"/>
      <w:lvlJc w:val="left"/>
      <w:pPr>
        <w:tabs>
          <w:tab w:val="num" w:pos="4394"/>
        </w:tabs>
        <w:ind w:left="4394" w:hanging="360"/>
      </w:pPr>
      <w:rPr>
        <w:rFonts w:ascii="Courier New" w:hAnsi="Courier New" w:cs="Courier New" w:hint="default"/>
      </w:rPr>
    </w:lvl>
    <w:lvl w:ilvl="5" w:tplc="04190005" w:tentative="1">
      <w:start w:val="1"/>
      <w:numFmt w:val="bullet"/>
      <w:lvlText w:val=""/>
      <w:lvlJc w:val="left"/>
      <w:pPr>
        <w:tabs>
          <w:tab w:val="num" w:pos="5114"/>
        </w:tabs>
        <w:ind w:left="5114" w:hanging="360"/>
      </w:pPr>
      <w:rPr>
        <w:rFonts w:ascii="Wingdings" w:hAnsi="Wingdings" w:hint="default"/>
      </w:rPr>
    </w:lvl>
    <w:lvl w:ilvl="6" w:tplc="04190001" w:tentative="1">
      <w:start w:val="1"/>
      <w:numFmt w:val="bullet"/>
      <w:lvlText w:val=""/>
      <w:lvlJc w:val="left"/>
      <w:pPr>
        <w:tabs>
          <w:tab w:val="num" w:pos="5834"/>
        </w:tabs>
        <w:ind w:left="5834" w:hanging="360"/>
      </w:pPr>
      <w:rPr>
        <w:rFonts w:ascii="Symbol" w:hAnsi="Symbol" w:hint="default"/>
      </w:rPr>
    </w:lvl>
    <w:lvl w:ilvl="7" w:tplc="04190003" w:tentative="1">
      <w:start w:val="1"/>
      <w:numFmt w:val="bullet"/>
      <w:lvlText w:val="o"/>
      <w:lvlJc w:val="left"/>
      <w:pPr>
        <w:tabs>
          <w:tab w:val="num" w:pos="6554"/>
        </w:tabs>
        <w:ind w:left="6554" w:hanging="360"/>
      </w:pPr>
      <w:rPr>
        <w:rFonts w:ascii="Courier New" w:hAnsi="Courier New" w:cs="Courier New" w:hint="default"/>
      </w:rPr>
    </w:lvl>
    <w:lvl w:ilvl="8" w:tplc="04190005" w:tentative="1">
      <w:start w:val="1"/>
      <w:numFmt w:val="bullet"/>
      <w:lvlText w:val=""/>
      <w:lvlJc w:val="left"/>
      <w:pPr>
        <w:tabs>
          <w:tab w:val="num" w:pos="7274"/>
        </w:tabs>
        <w:ind w:left="7274" w:hanging="360"/>
      </w:pPr>
      <w:rPr>
        <w:rFonts w:ascii="Wingdings" w:hAnsi="Wingdings" w:hint="default"/>
      </w:rPr>
    </w:lvl>
  </w:abstractNum>
  <w:abstractNum w:abstractNumId="1" w15:restartNumberingAfterBreak="0">
    <w:nsid w:val="600911F7"/>
    <w:multiLevelType w:val="hybridMultilevel"/>
    <w:tmpl w:val="DD84CBEE"/>
    <w:lvl w:ilvl="0" w:tplc="DDD285FE">
      <w:start w:val="10"/>
      <w:numFmt w:val="decimal"/>
      <w:lvlText w:val="%1"/>
      <w:lvlJc w:val="left"/>
      <w:pPr>
        <w:ind w:left="774" w:hanging="408"/>
      </w:pPr>
      <w:rPr>
        <w:rFonts w:ascii="Times New Roman" w:eastAsia="Times New Roman" w:hAnsi="Times New Roman" w:cs="Times New Roman" w:hint="default"/>
        <w:b/>
        <w:bCs/>
        <w:w w:val="99"/>
        <w:sz w:val="28"/>
        <w:szCs w:val="28"/>
        <w:lang w:val="ru-RU" w:eastAsia="en-US" w:bidi="ar-SA"/>
      </w:rPr>
    </w:lvl>
    <w:lvl w:ilvl="1" w:tplc="067ADE06">
      <w:start w:val="4"/>
      <w:numFmt w:val="decimal"/>
      <w:lvlText w:val="%2"/>
      <w:lvlJc w:val="left"/>
      <w:pPr>
        <w:ind w:left="2517" w:hanging="183"/>
      </w:pPr>
      <w:rPr>
        <w:rFonts w:ascii="Times New Roman" w:eastAsia="Times New Roman" w:hAnsi="Times New Roman" w:cs="Times New Roman" w:hint="default"/>
        <w:b/>
        <w:bCs/>
        <w:w w:val="100"/>
        <w:sz w:val="24"/>
        <w:szCs w:val="24"/>
        <w:lang w:val="ru-RU" w:eastAsia="en-US" w:bidi="ar-SA"/>
      </w:rPr>
    </w:lvl>
    <w:lvl w:ilvl="2" w:tplc="1804D192">
      <w:numFmt w:val="bullet"/>
      <w:lvlText w:val="•"/>
      <w:lvlJc w:val="left"/>
      <w:pPr>
        <w:ind w:left="2520" w:hanging="183"/>
      </w:pPr>
      <w:rPr>
        <w:rFonts w:hint="default"/>
        <w:lang w:val="ru-RU" w:eastAsia="en-US" w:bidi="ar-SA"/>
      </w:rPr>
    </w:lvl>
    <w:lvl w:ilvl="3" w:tplc="87B6B336">
      <w:numFmt w:val="bullet"/>
      <w:lvlText w:val="•"/>
      <w:lvlJc w:val="left"/>
      <w:pPr>
        <w:ind w:left="2580" w:hanging="183"/>
      </w:pPr>
      <w:rPr>
        <w:rFonts w:hint="default"/>
        <w:lang w:val="ru-RU" w:eastAsia="en-US" w:bidi="ar-SA"/>
      </w:rPr>
    </w:lvl>
    <w:lvl w:ilvl="4" w:tplc="8F1A58F2">
      <w:numFmt w:val="bullet"/>
      <w:lvlText w:val="•"/>
      <w:lvlJc w:val="left"/>
      <w:pPr>
        <w:ind w:left="3380" w:hanging="183"/>
      </w:pPr>
      <w:rPr>
        <w:rFonts w:hint="default"/>
        <w:lang w:val="ru-RU" w:eastAsia="en-US" w:bidi="ar-SA"/>
      </w:rPr>
    </w:lvl>
    <w:lvl w:ilvl="5" w:tplc="BAFCCA64">
      <w:numFmt w:val="bullet"/>
      <w:lvlText w:val="•"/>
      <w:lvlJc w:val="left"/>
      <w:pPr>
        <w:ind w:left="3940" w:hanging="183"/>
      </w:pPr>
      <w:rPr>
        <w:rFonts w:hint="default"/>
        <w:lang w:val="ru-RU" w:eastAsia="en-US" w:bidi="ar-SA"/>
      </w:rPr>
    </w:lvl>
    <w:lvl w:ilvl="6" w:tplc="09D0E07E">
      <w:numFmt w:val="bullet"/>
      <w:lvlText w:val="•"/>
      <w:lvlJc w:val="left"/>
      <w:pPr>
        <w:ind w:left="4060" w:hanging="183"/>
      </w:pPr>
      <w:rPr>
        <w:rFonts w:hint="default"/>
        <w:lang w:val="ru-RU" w:eastAsia="en-US" w:bidi="ar-SA"/>
      </w:rPr>
    </w:lvl>
    <w:lvl w:ilvl="7" w:tplc="CCD20E40">
      <w:numFmt w:val="bullet"/>
      <w:lvlText w:val="•"/>
      <w:lvlJc w:val="left"/>
      <w:pPr>
        <w:ind w:left="4140" w:hanging="183"/>
      </w:pPr>
      <w:rPr>
        <w:rFonts w:hint="default"/>
        <w:lang w:val="ru-RU" w:eastAsia="en-US" w:bidi="ar-SA"/>
      </w:rPr>
    </w:lvl>
    <w:lvl w:ilvl="8" w:tplc="2D5EC7F6">
      <w:numFmt w:val="bullet"/>
      <w:lvlText w:val="•"/>
      <w:lvlJc w:val="left"/>
      <w:pPr>
        <w:ind w:left="6581" w:hanging="183"/>
      </w:pPr>
      <w:rPr>
        <w:rFonts w:hint="default"/>
        <w:lang w:val="ru-RU" w:eastAsia="en-US" w:bidi="ar-SA"/>
      </w:rPr>
    </w:lvl>
  </w:abstractNum>
  <w:abstractNum w:abstractNumId="2" w15:restartNumberingAfterBreak="0">
    <w:nsid w:val="7E060736"/>
    <w:multiLevelType w:val="hybridMultilevel"/>
    <w:tmpl w:val="CE7E442E"/>
    <w:lvl w:ilvl="0" w:tplc="04190001">
      <w:start w:val="1"/>
      <w:numFmt w:val="bullet"/>
      <w:lvlText w:val=""/>
      <w:lvlJc w:val="left"/>
      <w:pPr>
        <w:tabs>
          <w:tab w:val="num" w:pos="1718"/>
        </w:tabs>
        <w:ind w:left="1718" w:hanging="360"/>
      </w:pPr>
      <w:rPr>
        <w:rFonts w:ascii="Symbol" w:hAnsi="Symbol" w:hint="default"/>
      </w:rPr>
    </w:lvl>
    <w:lvl w:ilvl="1" w:tplc="04190003" w:tentative="1">
      <w:start w:val="1"/>
      <w:numFmt w:val="bullet"/>
      <w:lvlText w:val="o"/>
      <w:lvlJc w:val="left"/>
      <w:pPr>
        <w:tabs>
          <w:tab w:val="num" w:pos="2438"/>
        </w:tabs>
        <w:ind w:left="2438" w:hanging="360"/>
      </w:pPr>
      <w:rPr>
        <w:rFonts w:ascii="Courier New" w:hAnsi="Courier New" w:cs="Courier New" w:hint="default"/>
      </w:rPr>
    </w:lvl>
    <w:lvl w:ilvl="2" w:tplc="04190005" w:tentative="1">
      <w:start w:val="1"/>
      <w:numFmt w:val="bullet"/>
      <w:lvlText w:val=""/>
      <w:lvlJc w:val="left"/>
      <w:pPr>
        <w:tabs>
          <w:tab w:val="num" w:pos="3158"/>
        </w:tabs>
        <w:ind w:left="3158" w:hanging="360"/>
      </w:pPr>
      <w:rPr>
        <w:rFonts w:ascii="Wingdings" w:hAnsi="Wingdings" w:hint="default"/>
      </w:rPr>
    </w:lvl>
    <w:lvl w:ilvl="3" w:tplc="04190001" w:tentative="1">
      <w:start w:val="1"/>
      <w:numFmt w:val="bullet"/>
      <w:lvlText w:val=""/>
      <w:lvlJc w:val="left"/>
      <w:pPr>
        <w:tabs>
          <w:tab w:val="num" w:pos="3878"/>
        </w:tabs>
        <w:ind w:left="3878" w:hanging="360"/>
      </w:pPr>
      <w:rPr>
        <w:rFonts w:ascii="Symbol" w:hAnsi="Symbol" w:hint="default"/>
      </w:rPr>
    </w:lvl>
    <w:lvl w:ilvl="4" w:tplc="04190003" w:tentative="1">
      <w:start w:val="1"/>
      <w:numFmt w:val="bullet"/>
      <w:lvlText w:val="o"/>
      <w:lvlJc w:val="left"/>
      <w:pPr>
        <w:tabs>
          <w:tab w:val="num" w:pos="4598"/>
        </w:tabs>
        <w:ind w:left="4598" w:hanging="360"/>
      </w:pPr>
      <w:rPr>
        <w:rFonts w:ascii="Courier New" w:hAnsi="Courier New" w:cs="Courier New" w:hint="default"/>
      </w:rPr>
    </w:lvl>
    <w:lvl w:ilvl="5" w:tplc="04190005" w:tentative="1">
      <w:start w:val="1"/>
      <w:numFmt w:val="bullet"/>
      <w:lvlText w:val=""/>
      <w:lvlJc w:val="left"/>
      <w:pPr>
        <w:tabs>
          <w:tab w:val="num" w:pos="5318"/>
        </w:tabs>
        <w:ind w:left="5318" w:hanging="360"/>
      </w:pPr>
      <w:rPr>
        <w:rFonts w:ascii="Wingdings" w:hAnsi="Wingdings" w:hint="default"/>
      </w:rPr>
    </w:lvl>
    <w:lvl w:ilvl="6" w:tplc="04190001" w:tentative="1">
      <w:start w:val="1"/>
      <w:numFmt w:val="bullet"/>
      <w:lvlText w:val=""/>
      <w:lvlJc w:val="left"/>
      <w:pPr>
        <w:tabs>
          <w:tab w:val="num" w:pos="6038"/>
        </w:tabs>
        <w:ind w:left="6038" w:hanging="360"/>
      </w:pPr>
      <w:rPr>
        <w:rFonts w:ascii="Symbol" w:hAnsi="Symbol" w:hint="default"/>
      </w:rPr>
    </w:lvl>
    <w:lvl w:ilvl="7" w:tplc="04190003" w:tentative="1">
      <w:start w:val="1"/>
      <w:numFmt w:val="bullet"/>
      <w:lvlText w:val="o"/>
      <w:lvlJc w:val="left"/>
      <w:pPr>
        <w:tabs>
          <w:tab w:val="num" w:pos="6758"/>
        </w:tabs>
        <w:ind w:left="6758" w:hanging="360"/>
      </w:pPr>
      <w:rPr>
        <w:rFonts w:ascii="Courier New" w:hAnsi="Courier New" w:cs="Courier New" w:hint="default"/>
      </w:rPr>
    </w:lvl>
    <w:lvl w:ilvl="8" w:tplc="04190005" w:tentative="1">
      <w:start w:val="1"/>
      <w:numFmt w:val="bullet"/>
      <w:lvlText w:val=""/>
      <w:lvlJc w:val="left"/>
      <w:pPr>
        <w:tabs>
          <w:tab w:val="num" w:pos="7478"/>
        </w:tabs>
        <w:ind w:left="747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74C"/>
    <w:rsid w:val="00064584"/>
    <w:rsid w:val="00084656"/>
    <w:rsid w:val="000D293D"/>
    <w:rsid w:val="000E2308"/>
    <w:rsid w:val="000E704C"/>
    <w:rsid w:val="000F4484"/>
    <w:rsid w:val="00140715"/>
    <w:rsid w:val="001B7E86"/>
    <w:rsid w:val="001F235F"/>
    <w:rsid w:val="001F522F"/>
    <w:rsid w:val="00204CCA"/>
    <w:rsid w:val="00236033"/>
    <w:rsid w:val="00247D2A"/>
    <w:rsid w:val="00260505"/>
    <w:rsid w:val="00293CB5"/>
    <w:rsid w:val="002C39E9"/>
    <w:rsid w:val="0030198B"/>
    <w:rsid w:val="00390C89"/>
    <w:rsid w:val="00395601"/>
    <w:rsid w:val="003C07A0"/>
    <w:rsid w:val="00425100"/>
    <w:rsid w:val="004752FD"/>
    <w:rsid w:val="004C0CC6"/>
    <w:rsid w:val="004C1D46"/>
    <w:rsid w:val="004D53FA"/>
    <w:rsid w:val="005C6A2C"/>
    <w:rsid w:val="00686F4F"/>
    <w:rsid w:val="0077705F"/>
    <w:rsid w:val="00783205"/>
    <w:rsid w:val="00795DED"/>
    <w:rsid w:val="007D1C37"/>
    <w:rsid w:val="007F650D"/>
    <w:rsid w:val="00812D0A"/>
    <w:rsid w:val="008649AF"/>
    <w:rsid w:val="008717ED"/>
    <w:rsid w:val="008B4BA5"/>
    <w:rsid w:val="008B75B4"/>
    <w:rsid w:val="00902ECA"/>
    <w:rsid w:val="00982242"/>
    <w:rsid w:val="009C28EA"/>
    <w:rsid w:val="009E3040"/>
    <w:rsid w:val="00A21C80"/>
    <w:rsid w:val="00A57D1B"/>
    <w:rsid w:val="00A83A7A"/>
    <w:rsid w:val="00AB5365"/>
    <w:rsid w:val="00AB7A00"/>
    <w:rsid w:val="00B1474C"/>
    <w:rsid w:val="00B4792C"/>
    <w:rsid w:val="00B64569"/>
    <w:rsid w:val="00BC2862"/>
    <w:rsid w:val="00C06F48"/>
    <w:rsid w:val="00C32D08"/>
    <w:rsid w:val="00C33D20"/>
    <w:rsid w:val="00C4311C"/>
    <w:rsid w:val="00D753DC"/>
    <w:rsid w:val="00DE1816"/>
    <w:rsid w:val="00DE4FBA"/>
    <w:rsid w:val="00DF69AC"/>
    <w:rsid w:val="00E03985"/>
    <w:rsid w:val="00E554F7"/>
    <w:rsid w:val="00EA22E7"/>
    <w:rsid w:val="00F24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0976"/>
  <w15:docId w15:val="{2F45400F-6EEB-42AA-8775-0472AC28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81"/>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qFormat/>
    <w:rsid w:val="000E704C"/>
    <w:pPr>
      <w:keepNext/>
      <w:outlineLvl w:val="1"/>
    </w:pPr>
    <w:rPr>
      <w:b/>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4484"/>
    <w:pPr>
      <w:spacing w:after="0" w:line="240" w:lineRule="auto"/>
    </w:pPr>
  </w:style>
  <w:style w:type="character" w:customStyle="1" w:styleId="20">
    <w:name w:val="Заголовок 2 Знак"/>
    <w:basedOn w:val="a0"/>
    <w:link w:val="2"/>
    <w:rsid w:val="000E704C"/>
    <w:rPr>
      <w:rFonts w:ascii="Times New Roman" w:eastAsia="Times New Roman" w:hAnsi="Times New Roman" w:cs="Times New Roman"/>
      <w:b/>
      <w:sz w:val="34"/>
      <w:szCs w:val="20"/>
      <w:lang w:eastAsia="ru-RU"/>
    </w:rPr>
  </w:style>
  <w:style w:type="table" w:customStyle="1" w:styleId="1">
    <w:name w:val="Стиль таблицы1"/>
    <w:basedOn w:val="a4"/>
    <w:rsid w:val="000E704C"/>
    <w:tblPr/>
  </w:style>
  <w:style w:type="table" w:styleId="a4">
    <w:name w:val="Table Grid"/>
    <w:basedOn w:val="a1"/>
    <w:uiPriority w:val="59"/>
    <w:rsid w:val="000E70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qFormat/>
    <w:rsid w:val="000E704C"/>
    <w:pPr>
      <w:jc w:val="center"/>
    </w:pPr>
    <w:rPr>
      <w:sz w:val="44"/>
    </w:rPr>
  </w:style>
  <w:style w:type="paragraph" w:styleId="a6">
    <w:name w:val="Balloon Text"/>
    <w:basedOn w:val="a"/>
    <w:link w:val="a7"/>
    <w:semiHidden/>
    <w:rsid w:val="000E704C"/>
    <w:rPr>
      <w:rFonts w:ascii="Tahoma" w:hAnsi="Tahoma" w:cs="Tahoma"/>
      <w:sz w:val="16"/>
      <w:szCs w:val="16"/>
    </w:rPr>
  </w:style>
  <w:style w:type="character" w:customStyle="1" w:styleId="a7">
    <w:name w:val="Текст выноски Знак"/>
    <w:basedOn w:val="a0"/>
    <w:link w:val="a6"/>
    <w:semiHidden/>
    <w:rsid w:val="000E704C"/>
    <w:rPr>
      <w:rFonts w:ascii="Tahoma" w:eastAsia="Times New Roman" w:hAnsi="Tahoma" w:cs="Tahoma"/>
      <w:sz w:val="16"/>
      <w:szCs w:val="16"/>
      <w:lang w:eastAsia="ru-RU"/>
    </w:rPr>
  </w:style>
  <w:style w:type="paragraph" w:styleId="a8">
    <w:name w:val="header"/>
    <w:basedOn w:val="a"/>
    <w:link w:val="a9"/>
    <w:rsid w:val="000E704C"/>
    <w:pPr>
      <w:tabs>
        <w:tab w:val="center" w:pos="4677"/>
        <w:tab w:val="right" w:pos="9355"/>
      </w:tabs>
    </w:pPr>
  </w:style>
  <w:style w:type="character" w:customStyle="1" w:styleId="a9">
    <w:name w:val="Верхний колонтитул Знак"/>
    <w:basedOn w:val="a0"/>
    <w:link w:val="a8"/>
    <w:rsid w:val="000E704C"/>
    <w:rPr>
      <w:rFonts w:ascii="Times New Roman" w:eastAsia="Times New Roman" w:hAnsi="Times New Roman" w:cs="Times New Roman"/>
      <w:sz w:val="24"/>
      <w:szCs w:val="20"/>
      <w:lang w:eastAsia="ru-RU"/>
    </w:rPr>
  </w:style>
  <w:style w:type="paragraph" w:styleId="aa">
    <w:name w:val="footer"/>
    <w:basedOn w:val="a"/>
    <w:link w:val="ab"/>
    <w:rsid w:val="000E704C"/>
    <w:pPr>
      <w:tabs>
        <w:tab w:val="center" w:pos="4677"/>
        <w:tab w:val="right" w:pos="9355"/>
      </w:tabs>
    </w:pPr>
  </w:style>
  <w:style w:type="character" w:customStyle="1" w:styleId="ab">
    <w:name w:val="Нижний колонтитул Знак"/>
    <w:basedOn w:val="a0"/>
    <w:link w:val="aa"/>
    <w:rsid w:val="000E704C"/>
    <w:rPr>
      <w:rFonts w:ascii="Times New Roman" w:eastAsia="Times New Roman" w:hAnsi="Times New Roman" w:cs="Times New Roman"/>
      <w:sz w:val="24"/>
      <w:szCs w:val="20"/>
      <w:lang w:eastAsia="ru-RU"/>
    </w:rPr>
  </w:style>
  <w:style w:type="character" w:styleId="ac">
    <w:name w:val="Hyperlink"/>
    <w:rsid w:val="000E704C"/>
    <w:rPr>
      <w:color w:val="0000FF"/>
      <w:u w:val="single"/>
    </w:rPr>
  </w:style>
  <w:style w:type="character" w:styleId="ad">
    <w:name w:val="FollowedHyperlink"/>
    <w:rsid w:val="000E704C"/>
    <w:rPr>
      <w:color w:val="800080"/>
      <w:u w:val="single"/>
    </w:rPr>
  </w:style>
  <w:style w:type="paragraph" w:styleId="ae">
    <w:name w:val="Body Text Indent"/>
    <w:basedOn w:val="a"/>
    <w:link w:val="af"/>
    <w:rsid w:val="000E704C"/>
    <w:pPr>
      <w:ind w:firstLine="360"/>
    </w:pPr>
    <w:rPr>
      <w:szCs w:val="24"/>
    </w:rPr>
  </w:style>
  <w:style w:type="character" w:customStyle="1" w:styleId="af">
    <w:name w:val="Основной текст с отступом Знак"/>
    <w:basedOn w:val="a0"/>
    <w:link w:val="ae"/>
    <w:rsid w:val="000E704C"/>
    <w:rPr>
      <w:rFonts w:ascii="Times New Roman" w:eastAsia="Times New Roman" w:hAnsi="Times New Roman" w:cs="Times New Roman"/>
      <w:sz w:val="24"/>
      <w:szCs w:val="24"/>
    </w:rPr>
  </w:style>
  <w:style w:type="paragraph" w:styleId="21">
    <w:name w:val="Body Text 2"/>
    <w:basedOn w:val="a"/>
    <w:link w:val="22"/>
    <w:rsid w:val="000E704C"/>
    <w:pPr>
      <w:spacing w:after="120" w:line="480" w:lineRule="auto"/>
    </w:pPr>
  </w:style>
  <w:style w:type="character" w:customStyle="1" w:styleId="22">
    <w:name w:val="Основной текст 2 Знак"/>
    <w:basedOn w:val="a0"/>
    <w:link w:val="21"/>
    <w:rsid w:val="000E704C"/>
    <w:rPr>
      <w:rFonts w:ascii="Times New Roman" w:eastAsia="Times New Roman" w:hAnsi="Times New Roman" w:cs="Times New Roman"/>
      <w:sz w:val="24"/>
      <w:szCs w:val="20"/>
    </w:rPr>
  </w:style>
  <w:style w:type="paragraph" w:customStyle="1" w:styleId="10">
    <w:name w:val="Без интервала1"/>
    <w:rsid w:val="000E704C"/>
    <w:pPr>
      <w:spacing w:after="0" w:line="240" w:lineRule="auto"/>
    </w:pPr>
    <w:rPr>
      <w:rFonts w:ascii="Calibri" w:eastAsia="Times New Roman" w:hAnsi="Calibri" w:cs="Times New Roman"/>
    </w:rPr>
  </w:style>
  <w:style w:type="character" w:customStyle="1" w:styleId="23">
    <w:name w:val="Основной текст2"/>
    <w:rsid w:val="000E704C"/>
  </w:style>
  <w:style w:type="paragraph" w:styleId="af0">
    <w:name w:val="Body Text"/>
    <w:basedOn w:val="a"/>
    <w:link w:val="af1"/>
    <w:uiPriority w:val="1"/>
    <w:qFormat/>
    <w:rsid w:val="000E704C"/>
    <w:pPr>
      <w:spacing w:after="120"/>
    </w:pPr>
  </w:style>
  <w:style w:type="character" w:customStyle="1" w:styleId="af1">
    <w:name w:val="Основной текст Знак"/>
    <w:basedOn w:val="a0"/>
    <w:link w:val="af0"/>
    <w:uiPriority w:val="1"/>
    <w:rsid w:val="000E704C"/>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0E704C"/>
  </w:style>
  <w:style w:type="table" w:customStyle="1" w:styleId="TableNormal">
    <w:name w:val="Table Normal"/>
    <w:uiPriority w:val="2"/>
    <w:semiHidden/>
    <w:unhideWhenUsed/>
    <w:qFormat/>
    <w:rsid w:val="000E704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704C"/>
    <w:pPr>
      <w:widowControl w:val="0"/>
      <w:autoSpaceDE w:val="0"/>
      <w:autoSpaceDN w:val="0"/>
      <w:jc w:val="center"/>
    </w:pPr>
    <w:rPr>
      <w:sz w:val="22"/>
      <w:szCs w:val="22"/>
      <w:lang w:eastAsia="en-US"/>
    </w:rPr>
  </w:style>
  <w:style w:type="paragraph" w:styleId="af2">
    <w:name w:val="List Paragraph"/>
    <w:basedOn w:val="a"/>
    <w:uiPriority w:val="1"/>
    <w:qFormat/>
    <w:rsid w:val="000E704C"/>
    <w:pPr>
      <w:widowControl w:val="0"/>
      <w:autoSpaceDE w:val="0"/>
      <w:autoSpaceDN w:val="0"/>
      <w:ind w:left="774"/>
    </w:pPr>
    <w:rPr>
      <w:sz w:val="22"/>
      <w:szCs w:val="22"/>
      <w:lang w:eastAsia="en-US"/>
    </w:rPr>
  </w:style>
  <w:style w:type="paragraph" w:styleId="af3">
    <w:name w:val="footnote text"/>
    <w:basedOn w:val="a"/>
    <w:link w:val="af4"/>
    <w:uiPriority w:val="99"/>
    <w:unhideWhenUsed/>
    <w:rsid w:val="000E704C"/>
    <w:rPr>
      <w:rFonts w:ascii="Calibri" w:eastAsia="Calibri" w:hAnsi="Calibri"/>
      <w:sz w:val="20"/>
      <w:lang w:eastAsia="en-US"/>
    </w:rPr>
  </w:style>
  <w:style w:type="character" w:customStyle="1" w:styleId="af4">
    <w:name w:val="Текст сноски Знак"/>
    <w:basedOn w:val="a0"/>
    <w:link w:val="af3"/>
    <w:uiPriority w:val="99"/>
    <w:rsid w:val="000E704C"/>
    <w:rPr>
      <w:rFonts w:ascii="Calibri" w:eastAsia="Calibri" w:hAnsi="Calibri" w:cs="Times New Roman"/>
      <w:sz w:val="20"/>
      <w:szCs w:val="20"/>
    </w:rPr>
  </w:style>
  <w:style w:type="character" w:styleId="af5">
    <w:name w:val="footnote reference"/>
    <w:uiPriority w:val="99"/>
    <w:unhideWhenUsed/>
    <w:rsid w:val="000E704C"/>
    <w:rPr>
      <w:vertAlign w:val="superscript"/>
    </w:rPr>
  </w:style>
  <w:style w:type="table" w:customStyle="1" w:styleId="TableNormal1">
    <w:name w:val="Table Normal1"/>
    <w:uiPriority w:val="2"/>
    <w:semiHidden/>
    <w:unhideWhenUsed/>
    <w:qFormat/>
    <w:rsid w:val="000E704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E704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238672">
      <w:bodyDiv w:val="1"/>
      <w:marLeft w:val="0"/>
      <w:marRight w:val="0"/>
      <w:marTop w:val="0"/>
      <w:marBottom w:val="0"/>
      <w:divBdr>
        <w:top w:val="none" w:sz="0" w:space="0" w:color="auto"/>
        <w:left w:val="none" w:sz="0" w:space="0" w:color="auto"/>
        <w:bottom w:val="none" w:sz="0" w:space="0" w:color="auto"/>
        <w:right w:val="none" w:sz="0" w:space="0" w:color="auto"/>
      </w:divBdr>
    </w:div>
    <w:div w:id="1822846976">
      <w:bodyDiv w:val="1"/>
      <w:marLeft w:val="0"/>
      <w:marRight w:val="0"/>
      <w:marTop w:val="0"/>
      <w:marBottom w:val="0"/>
      <w:divBdr>
        <w:top w:val="none" w:sz="0" w:space="0" w:color="auto"/>
        <w:left w:val="none" w:sz="0" w:space="0" w:color="auto"/>
        <w:bottom w:val="none" w:sz="0" w:space="0" w:color="auto"/>
        <w:right w:val="none" w:sz="0" w:space="0" w:color="auto"/>
      </w:divBdr>
    </w:div>
    <w:div w:id="2051294652">
      <w:bodyDiv w:val="1"/>
      <w:marLeft w:val="0"/>
      <w:marRight w:val="0"/>
      <w:marTop w:val="0"/>
      <w:marBottom w:val="0"/>
      <w:divBdr>
        <w:top w:val="none" w:sz="0" w:space="0" w:color="auto"/>
        <w:left w:val="none" w:sz="0" w:space="0" w:color="auto"/>
        <w:bottom w:val="none" w:sz="0" w:space="0" w:color="auto"/>
        <w:right w:val="none" w:sz="0" w:space="0" w:color="auto"/>
      </w:divBdr>
    </w:div>
    <w:div w:id="21431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28FD0D-D19B-49A7-848E-CFFB998C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3551</Words>
  <Characters>20241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dc:creator>
  <cp:lastModifiedBy>Директор</cp:lastModifiedBy>
  <cp:revision>4</cp:revision>
  <cp:lastPrinted>2024-08-30T13:46:00Z</cp:lastPrinted>
  <dcterms:created xsi:type="dcterms:W3CDTF">2024-08-20T11:45:00Z</dcterms:created>
  <dcterms:modified xsi:type="dcterms:W3CDTF">2024-08-30T13:47:00Z</dcterms:modified>
</cp:coreProperties>
</file>