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B28" w:rsidRPr="000F4E2C" w:rsidRDefault="00833F49">
      <w:pPr>
        <w:pStyle w:val="1"/>
        <w:spacing w:line="283" w:lineRule="auto"/>
        <w:jc w:val="center"/>
        <w:rPr>
          <w:sz w:val="24"/>
        </w:rPr>
      </w:pPr>
      <w:r w:rsidRPr="000F4E2C">
        <w:rPr>
          <w:b/>
          <w:bCs/>
          <w:sz w:val="24"/>
        </w:rPr>
        <w:t>Отчет о проведенной</w:t>
      </w:r>
      <w:r w:rsidR="00482CD2" w:rsidRPr="000F4E2C">
        <w:rPr>
          <w:b/>
          <w:bCs/>
          <w:sz w:val="24"/>
        </w:rPr>
        <w:t xml:space="preserve"> декады ингушского языка и литературы</w:t>
      </w:r>
      <w:r w:rsidR="00482CD2" w:rsidRPr="000F4E2C">
        <w:rPr>
          <w:b/>
          <w:bCs/>
          <w:sz w:val="24"/>
        </w:rPr>
        <w:br/>
        <w:t>по ГБОУ «ООШ</w:t>
      </w:r>
      <w:r w:rsidR="003D558C" w:rsidRPr="000F4E2C">
        <w:rPr>
          <w:b/>
          <w:bCs/>
          <w:sz w:val="24"/>
        </w:rPr>
        <w:t xml:space="preserve"> с.п. Чемульга</w:t>
      </w:r>
      <w:r w:rsidR="00482CD2" w:rsidRPr="000F4E2C">
        <w:rPr>
          <w:b/>
          <w:bCs/>
          <w:sz w:val="24"/>
        </w:rPr>
        <w:t>» за 202</w:t>
      </w:r>
      <w:r w:rsidR="003D558C" w:rsidRPr="000F4E2C">
        <w:rPr>
          <w:b/>
          <w:bCs/>
          <w:sz w:val="24"/>
        </w:rPr>
        <w:t xml:space="preserve">4-2025 </w:t>
      </w:r>
      <w:r w:rsidR="00482CD2" w:rsidRPr="000F4E2C">
        <w:rPr>
          <w:b/>
          <w:bCs/>
          <w:sz w:val="24"/>
        </w:rPr>
        <w:t>учебный год</w:t>
      </w:r>
    </w:p>
    <w:p w:rsidR="00CE7B28" w:rsidRPr="000F4E2C" w:rsidRDefault="00482CD2">
      <w:pPr>
        <w:pStyle w:val="1"/>
        <w:rPr>
          <w:sz w:val="24"/>
        </w:rPr>
      </w:pPr>
      <w:r w:rsidRPr="000F4E2C">
        <w:rPr>
          <w:sz w:val="24"/>
        </w:rPr>
        <w:t>В соответствии с планом работы ГБОУ «ООШ</w:t>
      </w:r>
      <w:r w:rsidR="003D558C" w:rsidRPr="000F4E2C">
        <w:rPr>
          <w:sz w:val="24"/>
        </w:rPr>
        <w:t xml:space="preserve"> с.п. Чемульга» на 2024 - 2025</w:t>
      </w:r>
      <w:r w:rsidRPr="000F4E2C">
        <w:rPr>
          <w:sz w:val="24"/>
        </w:rPr>
        <w:t xml:space="preserve"> учебный год, в период с 15 по 25 февраля была проведена традиционная предметная декада ингушского языка и литературы, приуроченная к Республиканской декаде ингушского языка и литературы.</w:t>
      </w:r>
    </w:p>
    <w:p w:rsidR="00CE7B28" w:rsidRPr="000F4E2C" w:rsidRDefault="00482CD2">
      <w:pPr>
        <w:pStyle w:val="1"/>
        <w:rPr>
          <w:sz w:val="24"/>
        </w:rPr>
      </w:pPr>
      <w:r w:rsidRPr="000F4E2C">
        <w:rPr>
          <w:b/>
          <w:bCs/>
          <w:sz w:val="24"/>
        </w:rPr>
        <w:t xml:space="preserve">Цель проведения декады </w:t>
      </w:r>
      <w:r w:rsidRPr="000F4E2C">
        <w:rPr>
          <w:sz w:val="24"/>
        </w:rPr>
        <w:t>- привлечение внимания учащихся к вопросам развития ингушского языка и литературы, а также сохранения литературного наследия и возвышение роли ингушской литературы в обществе.</w:t>
      </w:r>
    </w:p>
    <w:p w:rsidR="003D3F4B" w:rsidRPr="000F4E2C" w:rsidRDefault="00482CD2" w:rsidP="003B1BFC">
      <w:pPr>
        <w:pStyle w:val="1"/>
        <w:rPr>
          <w:sz w:val="24"/>
        </w:rPr>
      </w:pPr>
      <w:r w:rsidRPr="000F4E2C">
        <w:rPr>
          <w:sz w:val="24"/>
        </w:rPr>
        <w:t xml:space="preserve">В </w:t>
      </w:r>
      <w:r w:rsidR="003D558C" w:rsidRPr="000F4E2C">
        <w:rPr>
          <w:sz w:val="24"/>
        </w:rPr>
        <w:t>соответсвии с граффиком</w:t>
      </w:r>
      <w:r w:rsidRPr="000F4E2C">
        <w:rPr>
          <w:sz w:val="24"/>
        </w:rPr>
        <w:t xml:space="preserve"> было проведено много содержательных и познавательных мероприятий и конкурсов. Декада начиналась с оформления стендов, </w:t>
      </w:r>
      <w:r w:rsidR="003D3F4B" w:rsidRPr="000F4E2C">
        <w:rPr>
          <w:sz w:val="24"/>
        </w:rPr>
        <w:t>выставки художественной литературы ингушских поэтов, конкурс рисунков, конкурс сочинений,</w:t>
      </w:r>
      <w:r w:rsidR="003B1BFC" w:rsidRPr="000F4E2C">
        <w:rPr>
          <w:sz w:val="24"/>
        </w:rPr>
        <w:t xml:space="preserve"> открытый урок,  общешкольное мероприятие.</w:t>
      </w:r>
    </w:p>
    <w:p w:rsidR="00CE7B28" w:rsidRPr="000F4E2C" w:rsidRDefault="003D3F4B">
      <w:pPr>
        <w:pStyle w:val="1"/>
        <w:rPr>
          <w:sz w:val="24"/>
        </w:rPr>
      </w:pPr>
      <w:r w:rsidRPr="000F4E2C">
        <w:rPr>
          <w:sz w:val="24"/>
        </w:rPr>
        <w:t>Открытие декады 15.02 в 1</w:t>
      </w:r>
      <w:r w:rsidR="00482CD2" w:rsidRPr="000F4E2C">
        <w:rPr>
          <w:sz w:val="24"/>
        </w:rPr>
        <w:t xml:space="preserve">-9 классах провела </w:t>
      </w:r>
      <w:r w:rsidR="003D558C" w:rsidRPr="000F4E2C">
        <w:rPr>
          <w:sz w:val="24"/>
        </w:rPr>
        <w:t>Евлоева П.Х.</w:t>
      </w:r>
    </w:p>
    <w:p w:rsidR="003B1BFC" w:rsidRPr="000F4E2C" w:rsidRDefault="003B1BFC" w:rsidP="003B1BFC">
      <w:pPr>
        <w:pStyle w:val="1"/>
        <w:rPr>
          <w:sz w:val="24"/>
        </w:rPr>
      </w:pPr>
      <w:r w:rsidRPr="000F4E2C">
        <w:rPr>
          <w:sz w:val="24"/>
        </w:rPr>
        <w:t>16.02.2025г.  учитель ингушского Евлоева П.Х. провела конкурс сочинений «Наьна мотт- къаман са».</w:t>
      </w:r>
    </w:p>
    <w:p w:rsidR="003B1BFC" w:rsidRDefault="003B1BFC" w:rsidP="003B1BFC">
      <w:pPr>
        <w:pStyle w:val="1"/>
      </w:pPr>
      <w:r w:rsidRPr="000F4E2C">
        <w:rPr>
          <w:sz w:val="24"/>
        </w:rPr>
        <w:t xml:space="preserve">18.02.2025г. также под руководством Евлоевой П.Х. было проведено </w:t>
      </w:r>
      <w:r w:rsidR="00CF4B4F" w:rsidRPr="000F4E2C">
        <w:rPr>
          <w:sz w:val="24"/>
        </w:rPr>
        <w:t xml:space="preserve">с учащимися </w:t>
      </w:r>
      <w:r w:rsidR="00CF4B4F">
        <w:t xml:space="preserve">1-9 кл. </w:t>
      </w:r>
      <w:r>
        <w:t xml:space="preserve">общешкольное мероприятие «Наьна </w:t>
      </w:r>
      <w:r w:rsidRPr="00BD3BED">
        <w:t xml:space="preserve">метта </w:t>
      </w:r>
      <w:r>
        <w:t>ц1ай»</w:t>
      </w:r>
    </w:p>
    <w:p w:rsidR="000F4E2C" w:rsidRDefault="000F4E2C" w:rsidP="003B1BFC">
      <w:pPr>
        <w:pStyle w:val="1"/>
      </w:pPr>
    </w:p>
    <w:p w:rsidR="000F4E2C" w:rsidRDefault="000F4E2C" w:rsidP="003B1BFC">
      <w:pPr>
        <w:pStyle w:val="1"/>
      </w:pPr>
      <w:r>
        <w:rPr>
          <w:noProof/>
          <w:lang w:bidi="ar-SA"/>
        </w:rPr>
        <w:drawing>
          <wp:inline distT="0" distB="0" distL="0" distR="0" wp14:anchorId="31B55BF0" wp14:editId="1594E486">
            <wp:extent cx="5638800" cy="3781425"/>
            <wp:effectExtent l="0" t="0" r="0" b="9525"/>
            <wp:docPr id="2" name="Рисунок 2" descr="C:\Users\Директор\AppData\Local\Microsoft\Windows\INetCache\Content.Word\94eeaca0-b53b-4fe5-a15e-456c152580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Директор\AppData\Local\Microsoft\Windows\INetCache\Content.Word\94eeaca0-b53b-4fe5-a15e-456c1525805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8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4E2C" w:rsidRDefault="000F4E2C" w:rsidP="003B1BFC">
      <w:pPr>
        <w:pStyle w:val="1"/>
      </w:pPr>
    </w:p>
    <w:p w:rsidR="000F4E2C" w:rsidRDefault="000F4E2C" w:rsidP="003B1BFC">
      <w:pPr>
        <w:pStyle w:val="1"/>
      </w:pPr>
    </w:p>
    <w:p w:rsidR="000F4E2C" w:rsidRDefault="000F4E2C" w:rsidP="000F4E2C">
      <w:pPr>
        <w:pStyle w:val="1"/>
        <w:jc w:val="center"/>
      </w:pPr>
    </w:p>
    <w:p w:rsidR="000F4E2C" w:rsidRDefault="000D357A" w:rsidP="000D357A">
      <w:pPr>
        <w:pStyle w:val="1"/>
        <w:jc w:val="center"/>
      </w:pPr>
      <w:r w:rsidRPr="000D357A">
        <w:rPr>
          <w:noProof/>
          <w:lang w:bidi="ar-SA"/>
        </w:rPr>
        <w:lastRenderedPageBreak/>
        <w:drawing>
          <wp:inline distT="0" distB="0" distL="0" distR="0">
            <wp:extent cx="5295900" cy="3629025"/>
            <wp:effectExtent l="0" t="0" r="0" b="9525"/>
            <wp:docPr id="4" name="Рисунок 4" descr="D:\Рабочий стол\IMG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Рабочий стол\IMG_0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403" cy="3632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357A" w:rsidRDefault="000D357A" w:rsidP="000D357A">
      <w:pPr>
        <w:pStyle w:val="1"/>
        <w:rPr>
          <w:sz w:val="24"/>
        </w:rPr>
      </w:pPr>
    </w:p>
    <w:p w:rsidR="000D357A" w:rsidRDefault="000D357A" w:rsidP="000D357A">
      <w:pPr>
        <w:pStyle w:val="1"/>
        <w:rPr>
          <w:sz w:val="24"/>
        </w:rPr>
      </w:pPr>
      <w:r w:rsidRPr="000F4E2C">
        <w:rPr>
          <w:sz w:val="24"/>
        </w:rPr>
        <w:t xml:space="preserve">19.02.2025г. учителя начальных классов Акиева Х.А., Давтаева Х.Х. и Терхоева Р.Ю. с учащимися 1-4 кл. провели  </w:t>
      </w:r>
      <w:r>
        <w:rPr>
          <w:sz w:val="24"/>
        </w:rPr>
        <w:t xml:space="preserve"> </w:t>
      </w:r>
      <w:r w:rsidRPr="000F4E2C">
        <w:rPr>
          <w:sz w:val="24"/>
        </w:rPr>
        <w:t>конкурс рисунков «Г1алг1айче, хьо еза сона».</w:t>
      </w:r>
    </w:p>
    <w:p w:rsidR="000D357A" w:rsidRDefault="00B82C9F" w:rsidP="00B82C9F">
      <w:pPr>
        <w:pStyle w:val="1"/>
        <w:jc w:val="center"/>
        <w:rPr>
          <w:sz w:val="24"/>
        </w:rPr>
      </w:pPr>
      <w:r w:rsidRPr="00B82C9F">
        <w:rPr>
          <w:noProof/>
          <w:sz w:val="24"/>
          <w:lang w:bidi="ar-SA"/>
        </w:rPr>
        <w:drawing>
          <wp:inline distT="0" distB="0" distL="0" distR="0" wp14:anchorId="6C0108DA" wp14:editId="7EBD93B2">
            <wp:extent cx="4370632" cy="4918075"/>
            <wp:effectExtent l="0" t="7303" r="4128" b="4127"/>
            <wp:docPr id="6" name="Рисунок 6" descr="D:\Рабочий стол\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Рабочий стол\IMG_0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6619" cy="4924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357A" w:rsidRDefault="000D357A" w:rsidP="000D357A">
      <w:pPr>
        <w:pStyle w:val="1"/>
        <w:rPr>
          <w:sz w:val="24"/>
        </w:rPr>
      </w:pPr>
    </w:p>
    <w:p w:rsidR="00B82C9F" w:rsidRDefault="00B82C9F" w:rsidP="00B82C9F">
      <w:pPr>
        <w:pStyle w:val="1"/>
        <w:rPr>
          <w:sz w:val="24"/>
        </w:rPr>
      </w:pPr>
      <w:r w:rsidRPr="000F4E2C">
        <w:rPr>
          <w:sz w:val="24"/>
        </w:rPr>
        <w:lastRenderedPageBreak/>
        <w:t>21.02.2025г. учитель ингушского языка Евлоева П.Х. провела открытый урок по ингушской литературе в 9 классе Озанаькъан Исма1илий Салман «Кхо чурт», легенда.</w:t>
      </w:r>
    </w:p>
    <w:p w:rsidR="00B82C9F" w:rsidRPr="000F4E2C" w:rsidRDefault="00B82C9F" w:rsidP="00B82C9F">
      <w:pPr>
        <w:pStyle w:val="1"/>
        <w:rPr>
          <w:sz w:val="24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46B98769" wp14:editId="568CA40E">
            <wp:simplePos x="0" y="0"/>
            <wp:positionH relativeFrom="column">
              <wp:posOffset>-46355</wp:posOffset>
            </wp:positionH>
            <wp:positionV relativeFrom="paragraph">
              <wp:posOffset>184786</wp:posOffset>
            </wp:positionV>
            <wp:extent cx="5838825" cy="38481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F4E2C" w:rsidRDefault="000F4E2C" w:rsidP="003B1BFC">
      <w:pPr>
        <w:pStyle w:val="1"/>
      </w:pPr>
    </w:p>
    <w:p w:rsidR="000F4E2C" w:rsidRDefault="000F4E2C" w:rsidP="003B1BFC">
      <w:pPr>
        <w:pStyle w:val="1"/>
      </w:pPr>
    </w:p>
    <w:p w:rsidR="000F4E2C" w:rsidRDefault="000F4E2C" w:rsidP="003B1BFC">
      <w:pPr>
        <w:pStyle w:val="1"/>
      </w:pPr>
    </w:p>
    <w:p w:rsidR="000F4E2C" w:rsidRDefault="000F4E2C" w:rsidP="003B1BFC">
      <w:pPr>
        <w:pStyle w:val="1"/>
      </w:pPr>
    </w:p>
    <w:p w:rsidR="000F4E2C" w:rsidRDefault="000F4E2C" w:rsidP="003B1BFC">
      <w:pPr>
        <w:pStyle w:val="1"/>
      </w:pPr>
    </w:p>
    <w:p w:rsidR="000F4E2C" w:rsidRDefault="000F4E2C" w:rsidP="003B1BFC">
      <w:pPr>
        <w:pStyle w:val="1"/>
      </w:pPr>
    </w:p>
    <w:p w:rsidR="000F4E2C" w:rsidRDefault="000F4E2C" w:rsidP="00B82C9F">
      <w:pPr>
        <w:pStyle w:val="1"/>
        <w:jc w:val="center"/>
      </w:pPr>
    </w:p>
    <w:p w:rsidR="000F4E2C" w:rsidRDefault="000F4E2C" w:rsidP="003B1BFC">
      <w:pPr>
        <w:pStyle w:val="1"/>
      </w:pPr>
    </w:p>
    <w:p w:rsidR="000F4E2C" w:rsidRDefault="000F4E2C" w:rsidP="003B1BFC">
      <w:pPr>
        <w:pStyle w:val="1"/>
      </w:pPr>
    </w:p>
    <w:p w:rsidR="000F4E2C" w:rsidRDefault="000F4E2C" w:rsidP="003B1BFC">
      <w:pPr>
        <w:pStyle w:val="1"/>
      </w:pPr>
    </w:p>
    <w:p w:rsidR="000F4E2C" w:rsidRDefault="000F4E2C" w:rsidP="003B1BFC">
      <w:pPr>
        <w:pStyle w:val="1"/>
      </w:pPr>
    </w:p>
    <w:p w:rsidR="000F4E2C" w:rsidRDefault="000F4E2C" w:rsidP="003B1BFC">
      <w:pPr>
        <w:pStyle w:val="1"/>
      </w:pPr>
    </w:p>
    <w:p w:rsidR="000F4E2C" w:rsidRDefault="000F4E2C" w:rsidP="003B1BFC">
      <w:pPr>
        <w:pStyle w:val="1"/>
      </w:pPr>
    </w:p>
    <w:p w:rsidR="00B82C9F" w:rsidRDefault="00B82C9F" w:rsidP="00833F49">
      <w:pPr>
        <w:pStyle w:val="1"/>
        <w:rPr>
          <w:sz w:val="24"/>
        </w:rPr>
      </w:pPr>
    </w:p>
    <w:p w:rsidR="00833F49" w:rsidRPr="000F4E2C" w:rsidRDefault="00CF4B4F" w:rsidP="00833F49">
      <w:pPr>
        <w:pStyle w:val="1"/>
        <w:rPr>
          <w:sz w:val="24"/>
        </w:rPr>
      </w:pPr>
      <w:r w:rsidRPr="000F4E2C">
        <w:rPr>
          <w:sz w:val="24"/>
        </w:rPr>
        <w:t>С 16 по 25.02.2025г. «Выставка художественной литературы ингушских поэтов, писателей»</w:t>
      </w:r>
      <w:r w:rsidR="00833F49" w:rsidRPr="000F4E2C">
        <w:rPr>
          <w:sz w:val="24"/>
        </w:rPr>
        <w:t>.</w:t>
      </w:r>
    </w:p>
    <w:p w:rsidR="00CE7B28" w:rsidRDefault="00482CD2" w:rsidP="00833F49">
      <w:pPr>
        <w:pStyle w:val="1"/>
        <w:rPr>
          <w:sz w:val="24"/>
        </w:rPr>
      </w:pPr>
      <w:r w:rsidRPr="000F4E2C">
        <w:rPr>
          <w:sz w:val="24"/>
        </w:rPr>
        <w:t>Декада имела большое познавательное и воспитательное значение, она прививала любовь к родному языку и литературе. В ней приняли участие все учащиеся школы и учителя.</w:t>
      </w:r>
    </w:p>
    <w:p w:rsidR="00B82C9F" w:rsidRDefault="00B82C9F" w:rsidP="00833F49">
      <w:pPr>
        <w:pStyle w:val="1"/>
        <w:rPr>
          <w:sz w:val="24"/>
        </w:rPr>
      </w:pPr>
      <w:r>
        <w:rPr>
          <w:sz w:val="24"/>
        </w:rPr>
        <w:t xml:space="preserve">   </w:t>
      </w:r>
    </w:p>
    <w:p w:rsidR="00B82C9F" w:rsidRDefault="00B82C9F" w:rsidP="00833F49">
      <w:pPr>
        <w:pStyle w:val="1"/>
        <w:rPr>
          <w:sz w:val="24"/>
        </w:rPr>
      </w:pPr>
    </w:p>
    <w:p w:rsidR="00B82C9F" w:rsidRDefault="00B82C9F" w:rsidP="00833F49">
      <w:pPr>
        <w:pStyle w:val="1"/>
        <w:rPr>
          <w:sz w:val="24"/>
        </w:rPr>
      </w:pPr>
    </w:p>
    <w:p w:rsidR="00B82C9F" w:rsidRDefault="00B82C9F" w:rsidP="00833F49">
      <w:pPr>
        <w:pStyle w:val="1"/>
        <w:rPr>
          <w:sz w:val="24"/>
        </w:rPr>
      </w:pPr>
    </w:p>
    <w:p w:rsidR="00B82C9F" w:rsidRDefault="00B82C9F" w:rsidP="00833F49">
      <w:pPr>
        <w:pStyle w:val="1"/>
        <w:rPr>
          <w:sz w:val="24"/>
        </w:rPr>
      </w:pPr>
    </w:p>
    <w:p w:rsidR="00B82C9F" w:rsidRDefault="00B82C9F" w:rsidP="00833F49">
      <w:pPr>
        <w:pStyle w:val="1"/>
        <w:rPr>
          <w:b/>
          <w:sz w:val="24"/>
        </w:rPr>
      </w:pPr>
    </w:p>
    <w:p w:rsidR="003175D0" w:rsidRDefault="003175D0" w:rsidP="003175D0">
      <w:pPr>
        <w:pStyle w:val="1"/>
        <w:jc w:val="right"/>
        <w:rPr>
          <w:b/>
          <w:sz w:val="24"/>
        </w:rPr>
      </w:pPr>
    </w:p>
    <w:p w:rsidR="003175D0" w:rsidRDefault="003175D0" w:rsidP="003175D0">
      <w:pPr>
        <w:pStyle w:val="1"/>
        <w:jc w:val="right"/>
        <w:rPr>
          <w:b/>
          <w:sz w:val="24"/>
        </w:rPr>
      </w:pPr>
    </w:p>
    <w:p w:rsidR="003175D0" w:rsidRDefault="003175D0" w:rsidP="003175D0">
      <w:pPr>
        <w:pStyle w:val="1"/>
        <w:jc w:val="right"/>
        <w:rPr>
          <w:b/>
          <w:sz w:val="24"/>
        </w:rPr>
      </w:pPr>
    </w:p>
    <w:p w:rsidR="00B82C9F" w:rsidRPr="00B82C9F" w:rsidRDefault="00B82C9F" w:rsidP="003175D0">
      <w:pPr>
        <w:pStyle w:val="1"/>
        <w:jc w:val="right"/>
        <w:rPr>
          <w:b/>
          <w:sz w:val="24"/>
        </w:rPr>
      </w:pPr>
      <w:r>
        <w:rPr>
          <w:b/>
          <w:sz w:val="24"/>
        </w:rPr>
        <w:t>З</w:t>
      </w:r>
      <w:r w:rsidRPr="00B82C9F">
        <w:rPr>
          <w:b/>
          <w:sz w:val="24"/>
        </w:rPr>
        <w:t>аместитель директор</w:t>
      </w:r>
      <w:r w:rsidR="00BA3CD6">
        <w:rPr>
          <w:b/>
          <w:sz w:val="24"/>
        </w:rPr>
        <w:t>а</w:t>
      </w:r>
      <w:bookmarkStart w:id="0" w:name="_GoBack"/>
      <w:bookmarkEnd w:id="0"/>
      <w:r w:rsidRPr="00B82C9F">
        <w:rPr>
          <w:b/>
          <w:sz w:val="24"/>
        </w:rPr>
        <w:t xml:space="preserve"> по УВР</w:t>
      </w:r>
      <w:r w:rsidR="003175D0">
        <w:rPr>
          <w:b/>
          <w:sz w:val="24"/>
        </w:rPr>
        <w:t>:</w:t>
      </w:r>
      <w:r w:rsidRPr="00B82C9F">
        <w:rPr>
          <w:b/>
          <w:sz w:val="24"/>
        </w:rPr>
        <w:t xml:space="preserve">               </w:t>
      </w:r>
      <w:r>
        <w:rPr>
          <w:b/>
          <w:sz w:val="24"/>
        </w:rPr>
        <w:t xml:space="preserve">                   </w:t>
      </w:r>
      <w:r w:rsidRPr="00B82C9F">
        <w:rPr>
          <w:b/>
          <w:sz w:val="24"/>
        </w:rPr>
        <w:t xml:space="preserve"> Акиева Х.А.</w:t>
      </w:r>
    </w:p>
    <w:p w:rsidR="00B82C9F" w:rsidRPr="000F4E2C" w:rsidRDefault="00B82C9F" w:rsidP="00833F49">
      <w:pPr>
        <w:pStyle w:val="1"/>
        <w:rPr>
          <w:sz w:val="24"/>
        </w:rPr>
        <w:sectPr w:rsidR="00B82C9F" w:rsidRPr="000F4E2C">
          <w:pgSz w:w="11900" w:h="16840"/>
          <w:pgMar w:top="1129" w:right="837" w:bottom="1006" w:left="1243" w:header="701" w:footer="578" w:gutter="0"/>
          <w:pgNumType w:start="1"/>
          <w:cols w:space="720"/>
          <w:noEndnote/>
          <w:docGrid w:linePitch="360"/>
        </w:sectPr>
      </w:pPr>
    </w:p>
    <w:p w:rsidR="00CE7B28" w:rsidRPr="000F4E2C" w:rsidRDefault="00CE7B28">
      <w:pPr>
        <w:spacing w:line="1" w:lineRule="exact"/>
        <w:rPr>
          <w:sz w:val="28"/>
        </w:rPr>
        <w:sectPr w:rsidR="00CE7B28" w:rsidRPr="000F4E2C">
          <w:type w:val="continuous"/>
          <w:pgSz w:w="11900" w:h="16840"/>
          <w:pgMar w:top="1129" w:right="0" w:bottom="1006" w:left="0" w:header="0" w:footer="3" w:gutter="0"/>
          <w:cols w:space="720"/>
          <w:noEndnote/>
          <w:docGrid w:linePitch="360"/>
        </w:sectPr>
      </w:pPr>
    </w:p>
    <w:p w:rsidR="00CE7B28" w:rsidRDefault="00CE7B28">
      <w:pPr>
        <w:spacing w:line="1" w:lineRule="exact"/>
        <w:sectPr w:rsidR="00CE7B28">
          <w:type w:val="continuous"/>
          <w:pgSz w:w="11900" w:h="16840"/>
          <w:pgMar w:top="1129" w:right="837" w:bottom="1006" w:left="1243" w:header="0" w:footer="3" w:gutter="0"/>
          <w:cols w:space="720"/>
          <w:noEndnote/>
          <w:docGrid w:linePitch="360"/>
        </w:sectPr>
      </w:pPr>
    </w:p>
    <w:p w:rsidR="000F4E2C" w:rsidRDefault="000F4E2C" w:rsidP="00B82C9F">
      <w:pPr>
        <w:spacing w:line="1" w:lineRule="exact"/>
      </w:pPr>
    </w:p>
    <w:sectPr w:rsidR="000F4E2C">
      <w:type w:val="continuous"/>
      <w:pgSz w:w="11900" w:h="16840"/>
      <w:pgMar w:top="1129" w:right="3717" w:bottom="1006" w:left="124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6DA" w:rsidRDefault="003206DA">
      <w:r>
        <w:separator/>
      </w:r>
    </w:p>
  </w:endnote>
  <w:endnote w:type="continuationSeparator" w:id="0">
    <w:p w:rsidR="003206DA" w:rsidRDefault="00320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6DA" w:rsidRDefault="003206DA"/>
  </w:footnote>
  <w:footnote w:type="continuationSeparator" w:id="0">
    <w:p w:rsidR="003206DA" w:rsidRDefault="003206D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B28"/>
    <w:rsid w:val="000D357A"/>
    <w:rsid w:val="000F4E2C"/>
    <w:rsid w:val="003175D0"/>
    <w:rsid w:val="003206DA"/>
    <w:rsid w:val="003B1BFC"/>
    <w:rsid w:val="003D3F4B"/>
    <w:rsid w:val="003D558C"/>
    <w:rsid w:val="00482CD2"/>
    <w:rsid w:val="00833F49"/>
    <w:rsid w:val="00B82C9F"/>
    <w:rsid w:val="00BA3CD6"/>
    <w:rsid w:val="00CE7B28"/>
    <w:rsid w:val="00CF4B4F"/>
    <w:rsid w:val="00E50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DB058"/>
  <w15:docId w15:val="{8E5C1BEA-C192-4DEF-B26A-3F2DBA236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">
    <w:name w:val="Основной текст1"/>
    <w:basedOn w:val="a"/>
    <w:link w:val="a3"/>
    <w:pPr>
      <w:spacing w:after="180" w:line="276" w:lineRule="auto"/>
    </w:pPr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4D80D-96F2-4107-9DBE-A121DAC76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</dc:creator>
  <cp:keywords/>
  <cp:lastModifiedBy>Директор</cp:lastModifiedBy>
  <cp:revision>4</cp:revision>
  <dcterms:created xsi:type="dcterms:W3CDTF">2025-02-18T11:07:00Z</dcterms:created>
  <dcterms:modified xsi:type="dcterms:W3CDTF">2025-02-19T06:12:00Z</dcterms:modified>
</cp:coreProperties>
</file>