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F4" w:rsidRDefault="009E5C27" w:rsidP="003551F4">
      <w:pPr>
        <w:spacing w:before="69"/>
        <w:ind w:left="5452" w:right="192"/>
        <w:rPr>
          <w:spacing w:val="-62"/>
          <w:sz w:val="26"/>
        </w:rPr>
      </w:pPr>
      <w:r>
        <w:rPr>
          <w:sz w:val="26"/>
        </w:rPr>
        <w:t>«Утверждаю»</w:t>
      </w:r>
      <w:r>
        <w:rPr>
          <w:spacing w:val="-62"/>
          <w:sz w:val="26"/>
        </w:rPr>
        <w:t xml:space="preserve"> </w:t>
      </w:r>
    </w:p>
    <w:p w:rsidR="00720A98" w:rsidRDefault="009E5C27" w:rsidP="003551F4">
      <w:pPr>
        <w:spacing w:before="69"/>
        <w:ind w:left="5452" w:right="192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ГБОУ</w:t>
      </w:r>
      <w:r>
        <w:rPr>
          <w:spacing w:val="-1"/>
          <w:sz w:val="26"/>
        </w:rPr>
        <w:t xml:space="preserve"> </w:t>
      </w:r>
      <w:r w:rsidR="003551F4">
        <w:rPr>
          <w:sz w:val="26"/>
        </w:rPr>
        <w:t>«О</w:t>
      </w:r>
      <w:r>
        <w:rPr>
          <w:sz w:val="26"/>
        </w:rPr>
        <w:t>ОШ</w:t>
      </w:r>
      <w:r>
        <w:rPr>
          <w:spacing w:val="-1"/>
          <w:sz w:val="26"/>
        </w:rPr>
        <w:t xml:space="preserve"> </w:t>
      </w:r>
      <w:proofErr w:type="spellStart"/>
      <w:r w:rsidR="003551F4">
        <w:rPr>
          <w:sz w:val="26"/>
        </w:rPr>
        <w:t>с.п.Чемульга</w:t>
      </w:r>
      <w:proofErr w:type="spellEnd"/>
      <w:r>
        <w:rPr>
          <w:sz w:val="26"/>
        </w:rPr>
        <w:t>»</w:t>
      </w:r>
    </w:p>
    <w:p w:rsidR="00720A98" w:rsidRDefault="009E5C27">
      <w:pPr>
        <w:tabs>
          <w:tab w:val="left" w:pos="7623"/>
        </w:tabs>
        <w:spacing w:before="88"/>
        <w:ind w:left="6415" w:right="209" w:hanging="351"/>
        <w:rPr>
          <w:sz w:val="26"/>
        </w:rPr>
      </w:pPr>
      <w:bookmarkStart w:id="0" w:name="_GoBack"/>
      <w:bookmarkEnd w:id="0"/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_ </w:t>
      </w:r>
      <w:proofErr w:type="spellStart"/>
      <w:r w:rsidR="003551F4">
        <w:rPr>
          <w:sz w:val="26"/>
        </w:rPr>
        <w:t>Амриева</w:t>
      </w:r>
      <w:proofErr w:type="spellEnd"/>
      <w:r w:rsidR="003551F4">
        <w:rPr>
          <w:sz w:val="26"/>
        </w:rPr>
        <w:t xml:space="preserve"> М.Д.</w:t>
      </w:r>
      <w:r>
        <w:rPr>
          <w:spacing w:val="-62"/>
          <w:sz w:val="26"/>
        </w:rPr>
        <w:t xml:space="preserve"> </w:t>
      </w:r>
      <w:r>
        <w:rPr>
          <w:sz w:val="26"/>
        </w:rPr>
        <w:t>Приказ №</w:t>
      </w:r>
      <w:r w:rsidR="003551F4">
        <w:rPr>
          <w:sz w:val="26"/>
        </w:rPr>
        <w:t>35</w:t>
      </w:r>
      <w:r>
        <w:rPr>
          <w:spacing w:val="62"/>
          <w:sz w:val="26"/>
        </w:rPr>
        <w:t xml:space="preserve"> </w:t>
      </w:r>
      <w:r w:rsidR="003551F4">
        <w:rPr>
          <w:sz w:val="26"/>
        </w:rPr>
        <w:t>11</w:t>
      </w:r>
      <w:r>
        <w:rPr>
          <w:sz w:val="26"/>
        </w:rPr>
        <w:t>.08.</w:t>
      </w:r>
      <w:r>
        <w:rPr>
          <w:spacing w:val="-2"/>
          <w:sz w:val="26"/>
        </w:rPr>
        <w:t xml:space="preserve"> </w:t>
      </w:r>
      <w:r>
        <w:rPr>
          <w:sz w:val="26"/>
        </w:rPr>
        <w:t>2023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</w:p>
    <w:p w:rsidR="00720A98" w:rsidRDefault="00720A98">
      <w:pPr>
        <w:pStyle w:val="a3"/>
        <w:rPr>
          <w:sz w:val="28"/>
        </w:rPr>
      </w:pPr>
    </w:p>
    <w:p w:rsidR="00720A98" w:rsidRDefault="00720A98">
      <w:pPr>
        <w:pStyle w:val="a3"/>
        <w:rPr>
          <w:sz w:val="28"/>
        </w:rPr>
      </w:pPr>
    </w:p>
    <w:p w:rsidR="00720A98" w:rsidRDefault="00720A98">
      <w:pPr>
        <w:pStyle w:val="a3"/>
        <w:spacing w:before="7"/>
        <w:rPr>
          <w:sz w:val="22"/>
        </w:rPr>
      </w:pPr>
    </w:p>
    <w:p w:rsidR="00720A98" w:rsidRDefault="009E5C27">
      <w:pPr>
        <w:pStyle w:val="1"/>
        <w:spacing w:before="1" w:line="298" w:lineRule="exact"/>
        <w:ind w:left="4050"/>
      </w:pPr>
      <w:r>
        <w:t>Инструкция</w:t>
      </w:r>
    </w:p>
    <w:p w:rsidR="00720A98" w:rsidRDefault="009E5C27">
      <w:pPr>
        <w:ind w:left="946" w:right="1055" w:firstLine="355"/>
        <w:rPr>
          <w:b/>
          <w:sz w:val="26"/>
        </w:rPr>
      </w:pPr>
      <w:r>
        <w:rPr>
          <w:b/>
          <w:sz w:val="26"/>
        </w:rPr>
        <w:t>о действиях должностного лица ГБОУ</w:t>
      </w:r>
      <w:r>
        <w:rPr>
          <w:b/>
          <w:spacing w:val="1"/>
          <w:sz w:val="26"/>
        </w:rPr>
        <w:t xml:space="preserve"> </w:t>
      </w:r>
      <w:r w:rsidR="003551F4">
        <w:rPr>
          <w:b/>
          <w:sz w:val="26"/>
        </w:rPr>
        <w:t xml:space="preserve">«ООШ </w:t>
      </w:r>
      <w:proofErr w:type="spellStart"/>
      <w:r w:rsidR="003551F4">
        <w:rPr>
          <w:b/>
          <w:sz w:val="26"/>
        </w:rPr>
        <w:t>с.п</w:t>
      </w:r>
      <w:proofErr w:type="spellEnd"/>
      <w:r w:rsidR="003551F4">
        <w:rPr>
          <w:b/>
          <w:sz w:val="26"/>
        </w:rPr>
        <w:t xml:space="preserve">. </w:t>
      </w:r>
      <w:proofErr w:type="spellStart"/>
      <w:r w:rsidR="003551F4">
        <w:rPr>
          <w:b/>
          <w:sz w:val="26"/>
        </w:rPr>
        <w:t>Чемульга</w:t>
      </w:r>
      <w:proofErr w:type="spellEnd"/>
      <w:r>
        <w:rPr>
          <w:b/>
          <w:sz w:val="26"/>
        </w:rPr>
        <w:t>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угрозе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совершения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совершении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террористического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акта</w:t>
      </w:r>
    </w:p>
    <w:p w:rsidR="00720A98" w:rsidRDefault="009E5C27">
      <w:pPr>
        <w:pStyle w:val="1"/>
        <w:spacing w:line="299" w:lineRule="exact"/>
        <w:ind w:left="2096"/>
      </w:pP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720A98" w:rsidRDefault="00720A98">
      <w:pPr>
        <w:pStyle w:val="a3"/>
        <w:spacing w:before="10"/>
        <w:rPr>
          <w:b/>
          <w:sz w:val="25"/>
        </w:rPr>
      </w:pPr>
    </w:p>
    <w:p w:rsidR="00720A98" w:rsidRDefault="009E5C27">
      <w:pPr>
        <w:pStyle w:val="2"/>
        <w:rPr>
          <w:u w:val="none"/>
        </w:rPr>
      </w:pPr>
      <w:r>
        <w:rPr>
          <w:spacing w:val="-2"/>
          <w:u w:val="thick"/>
        </w:rPr>
        <w:t>При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обнаружении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взрывного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устройства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или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подозрительного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бесхозного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предмета</w:t>
      </w:r>
    </w:p>
    <w:p w:rsidR="00720A98" w:rsidRDefault="00720A98">
      <w:pPr>
        <w:pStyle w:val="a3"/>
        <w:spacing w:before="9"/>
        <w:rPr>
          <w:b/>
          <w:sz w:val="15"/>
        </w:rPr>
      </w:pPr>
    </w:p>
    <w:p w:rsidR="00720A98" w:rsidRDefault="009E5C27">
      <w:pPr>
        <w:pStyle w:val="a4"/>
        <w:numPr>
          <w:ilvl w:val="0"/>
          <w:numId w:val="7"/>
        </w:numPr>
        <w:tabs>
          <w:tab w:val="left" w:pos="467"/>
        </w:tabs>
        <w:spacing w:before="90"/>
        <w:ind w:right="212"/>
        <w:jc w:val="both"/>
        <w:rPr>
          <w:sz w:val="24"/>
        </w:rPr>
      </w:pPr>
      <w:r>
        <w:rPr>
          <w:sz w:val="24"/>
        </w:rPr>
        <w:t>Должностному лицу, обнаружившему подозрительный предмет, немедленно 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 нём лицу, ответственному за антитеррористическую безопасность и </w:t>
      </w:r>
      <w:proofErr w:type="gramStart"/>
      <w:r>
        <w:rPr>
          <w:sz w:val="24"/>
        </w:rPr>
        <w:t>директору ,</w:t>
      </w:r>
      <w:proofErr w:type="gramEnd"/>
      <w:r>
        <w:rPr>
          <w:sz w:val="24"/>
        </w:rPr>
        <w:t xml:space="preserve"> а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отсутствия лицу, исполняющему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.</w:t>
      </w:r>
    </w:p>
    <w:p w:rsidR="00720A98" w:rsidRDefault="009E5C27">
      <w:pPr>
        <w:pStyle w:val="a4"/>
        <w:numPr>
          <w:ilvl w:val="0"/>
          <w:numId w:val="7"/>
        </w:numPr>
        <w:tabs>
          <w:tab w:val="left" w:pos="467"/>
        </w:tabs>
        <w:ind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трогать,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находку. Запомнить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обнаружения.</w:t>
      </w:r>
    </w:p>
    <w:p w:rsidR="00720A98" w:rsidRDefault="009E5C27">
      <w:pPr>
        <w:pStyle w:val="a4"/>
        <w:numPr>
          <w:ilvl w:val="0"/>
          <w:numId w:val="7"/>
        </w:numPr>
        <w:tabs>
          <w:tab w:val="left" w:pos="467"/>
        </w:tabs>
        <w:ind w:right="210"/>
        <w:jc w:val="both"/>
        <w:rPr>
          <w:sz w:val="24"/>
        </w:rPr>
      </w:pP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29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происшествии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дежурную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z w:val="24"/>
        </w:rPr>
        <w:t>МВД</w:t>
      </w:r>
      <w:r>
        <w:rPr>
          <w:spacing w:val="-14"/>
          <w:sz w:val="24"/>
        </w:rPr>
        <w:t xml:space="preserve"> </w:t>
      </w:r>
      <w:r>
        <w:rPr>
          <w:sz w:val="24"/>
        </w:rPr>
        <w:t>Сунженского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РИ</w:t>
      </w:r>
    </w:p>
    <w:p w:rsidR="00720A98" w:rsidRDefault="009E5C27">
      <w:pPr>
        <w:pStyle w:val="a4"/>
        <w:numPr>
          <w:ilvl w:val="0"/>
          <w:numId w:val="7"/>
        </w:numPr>
        <w:tabs>
          <w:tab w:val="left" w:pos="467"/>
        </w:tabs>
        <w:ind w:right="217"/>
        <w:jc w:val="both"/>
        <w:rPr>
          <w:sz w:val="24"/>
        </w:rPr>
      </w:pP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 дать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 заведующему хозяйства 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зоны 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720A98" w:rsidRDefault="009E5C27">
      <w:pPr>
        <w:pStyle w:val="a4"/>
        <w:numPr>
          <w:ilvl w:val="0"/>
          <w:numId w:val="7"/>
        </w:numPr>
        <w:tabs>
          <w:tab w:val="left" w:pos="467"/>
        </w:tabs>
        <w:ind w:right="210"/>
        <w:jc w:val="both"/>
        <w:rPr>
          <w:sz w:val="24"/>
        </w:rPr>
      </w:pPr>
      <w:r>
        <w:rPr>
          <w:sz w:val="24"/>
        </w:rPr>
        <w:t>Директору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дать команду на проведение экстренной эвакуации персонала </w:t>
      </w:r>
      <w:r>
        <w:rPr>
          <w:sz w:val="24"/>
        </w:rPr>
        <w:t>и обучаемых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безопасную зону.</w:t>
      </w:r>
    </w:p>
    <w:p w:rsidR="00720A98" w:rsidRDefault="009E5C27">
      <w:pPr>
        <w:pStyle w:val="3"/>
        <w:spacing w:line="242" w:lineRule="auto"/>
        <w:rPr>
          <w:i w:val="0"/>
        </w:rPr>
      </w:pPr>
      <w:r>
        <w:rPr>
          <w:b w:val="0"/>
          <w:i w:val="0"/>
        </w:rPr>
        <w:t xml:space="preserve">(Текст сообщения повторить 3 раза: </w:t>
      </w:r>
      <w:r>
        <w:t>ВНИМАНИЕ! Всем срочно покинуть помещения</w:t>
      </w:r>
      <w:r>
        <w:rPr>
          <w:spacing w:val="1"/>
        </w:rPr>
        <w:t xml:space="preserve"> </w:t>
      </w:r>
      <w:r w:rsidR="003551F4">
        <w:t xml:space="preserve">ГБОУ </w:t>
      </w:r>
      <w:proofErr w:type="gramStart"/>
      <w:r w:rsidR="003551F4">
        <w:t>« ООШ</w:t>
      </w:r>
      <w:proofErr w:type="gramEnd"/>
      <w:r w:rsidR="003551F4">
        <w:t xml:space="preserve"> </w:t>
      </w:r>
      <w:proofErr w:type="spellStart"/>
      <w:r w:rsidR="003551F4">
        <w:t>с.п</w:t>
      </w:r>
      <w:proofErr w:type="spellEnd"/>
      <w:r w:rsidR="003551F4">
        <w:t xml:space="preserve">. </w:t>
      </w:r>
      <w:proofErr w:type="spellStart"/>
      <w:r w:rsidR="003551F4">
        <w:t>Чемульга</w:t>
      </w:r>
      <w:proofErr w:type="spellEnd"/>
      <w:r>
        <w:t>»</w:t>
      </w:r>
      <w:r>
        <w:rPr>
          <w:spacing w:val="1"/>
        </w:rPr>
        <w:t xml:space="preserve"> </w:t>
      </w:r>
      <w:r>
        <w:t>в связи с угрозой взрыва. Сбор эвакуированного персонала 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ближе</w:t>
      </w:r>
      <w:r>
        <w:rPr>
          <w:spacing w:val="58"/>
        </w:rPr>
        <w:t xml:space="preserve"> </w:t>
      </w:r>
      <w:r>
        <w:t>100</w:t>
      </w:r>
      <w:r>
        <w:rPr>
          <w:spacing w:val="59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школы</w:t>
      </w:r>
      <w:r>
        <w:rPr>
          <w:i w:val="0"/>
        </w:rPr>
        <w:t>.)</w:t>
      </w:r>
    </w:p>
    <w:p w:rsidR="00720A98" w:rsidRDefault="009E5C27">
      <w:pPr>
        <w:pStyle w:val="a4"/>
        <w:numPr>
          <w:ilvl w:val="0"/>
          <w:numId w:val="7"/>
        </w:numPr>
        <w:tabs>
          <w:tab w:val="left" w:pos="467"/>
        </w:tabs>
        <w:ind w:right="213"/>
        <w:jc w:val="both"/>
        <w:rPr>
          <w:sz w:val="24"/>
        </w:rPr>
      </w:pP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о происшествии вышестоящему руководству и предпринятых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действиях.</w:t>
      </w:r>
    </w:p>
    <w:p w:rsidR="00720A98" w:rsidRDefault="009E5C27">
      <w:pPr>
        <w:pStyle w:val="a4"/>
        <w:numPr>
          <w:ilvl w:val="0"/>
          <w:numId w:val="7"/>
        </w:numPr>
        <w:tabs>
          <w:tab w:val="left" w:pos="467"/>
        </w:tabs>
        <w:ind w:right="216"/>
        <w:jc w:val="both"/>
        <w:rPr>
          <w:sz w:val="24"/>
        </w:rPr>
      </w:pPr>
      <w:r>
        <w:rPr>
          <w:sz w:val="24"/>
        </w:rPr>
        <w:t>Заместителю директора по УВР и классным 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 поименную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 доложить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720A98" w:rsidRDefault="009E5C27">
      <w:pPr>
        <w:pStyle w:val="a4"/>
        <w:numPr>
          <w:ilvl w:val="0"/>
          <w:numId w:val="7"/>
        </w:numPr>
        <w:tabs>
          <w:tab w:val="left" w:pos="467"/>
        </w:tabs>
        <w:ind w:right="124"/>
        <w:jc w:val="both"/>
        <w:rPr>
          <w:sz w:val="24"/>
        </w:rPr>
      </w:pPr>
      <w:r>
        <w:rPr>
          <w:sz w:val="24"/>
        </w:rPr>
        <w:t>Ответственному лицу обе</w:t>
      </w:r>
      <w:r>
        <w:rPr>
          <w:sz w:val="24"/>
        </w:rPr>
        <w:t>спечить возможность беспрепятственного подъезда к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органов.</w:t>
      </w:r>
    </w:p>
    <w:p w:rsidR="00720A98" w:rsidRDefault="009E5C27">
      <w:pPr>
        <w:pStyle w:val="a4"/>
        <w:numPr>
          <w:ilvl w:val="0"/>
          <w:numId w:val="7"/>
        </w:numPr>
        <w:tabs>
          <w:tab w:val="left" w:pos="467"/>
        </w:tabs>
        <w:ind w:right="114"/>
        <w:jc w:val="both"/>
        <w:rPr>
          <w:sz w:val="24"/>
        </w:rPr>
      </w:pPr>
      <w:r>
        <w:rPr>
          <w:spacing w:val="-5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прибытии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оперативно-следственной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МВД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действовать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группы.</w:t>
      </w:r>
    </w:p>
    <w:p w:rsidR="00720A98" w:rsidRDefault="00720A98">
      <w:pPr>
        <w:pStyle w:val="a3"/>
        <w:spacing w:before="4"/>
        <w:rPr>
          <w:sz w:val="23"/>
        </w:rPr>
      </w:pPr>
    </w:p>
    <w:p w:rsidR="00720A98" w:rsidRDefault="009E5C27">
      <w:pPr>
        <w:pStyle w:val="a3"/>
        <w:spacing w:before="1"/>
        <w:ind w:left="1813" w:right="1820"/>
        <w:jc w:val="center"/>
      </w:pPr>
      <w:r>
        <w:rPr>
          <w:spacing w:val="-5"/>
          <w:u w:val="single"/>
        </w:rPr>
        <w:t>Основными</w:t>
      </w:r>
      <w:r>
        <w:rPr>
          <w:spacing w:val="-11"/>
          <w:u w:val="single"/>
        </w:rPr>
        <w:t xml:space="preserve"> </w:t>
      </w:r>
      <w:r>
        <w:rPr>
          <w:spacing w:val="-5"/>
          <w:u w:val="single"/>
        </w:rPr>
        <w:t>признаками</w:t>
      </w:r>
      <w:r>
        <w:rPr>
          <w:spacing w:val="-11"/>
          <w:u w:val="single"/>
        </w:rPr>
        <w:t xml:space="preserve"> </w:t>
      </w:r>
      <w:r>
        <w:rPr>
          <w:spacing w:val="-5"/>
          <w:u w:val="single"/>
        </w:rPr>
        <w:t>взрывоопасного</w:t>
      </w:r>
      <w:r>
        <w:rPr>
          <w:spacing w:val="-11"/>
          <w:u w:val="single"/>
        </w:rPr>
        <w:t xml:space="preserve"> </w:t>
      </w:r>
      <w:r>
        <w:rPr>
          <w:spacing w:val="-5"/>
          <w:u w:val="single"/>
        </w:rPr>
        <w:t>предмета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являются:</w:t>
      </w:r>
    </w:p>
    <w:p w:rsidR="00720A98" w:rsidRDefault="00720A98">
      <w:pPr>
        <w:pStyle w:val="a3"/>
        <w:spacing w:before="2"/>
        <w:rPr>
          <w:sz w:val="16"/>
        </w:rPr>
      </w:pPr>
    </w:p>
    <w:p w:rsidR="00720A98" w:rsidRDefault="009E5C27">
      <w:pPr>
        <w:pStyle w:val="a4"/>
        <w:numPr>
          <w:ilvl w:val="0"/>
          <w:numId w:val="6"/>
        </w:numPr>
        <w:tabs>
          <w:tab w:val="left" w:pos="273"/>
        </w:tabs>
        <w:spacing w:before="90"/>
        <w:ind w:right="112" w:firstLine="0"/>
        <w:jc w:val="left"/>
        <w:rPr>
          <w:sz w:val="24"/>
        </w:rPr>
      </w:pPr>
      <w:r>
        <w:rPr>
          <w:spacing w:val="-2"/>
        </w:rPr>
        <w:t>наличие</w:t>
      </w:r>
      <w:r>
        <w:rPr>
          <w:spacing w:val="-6"/>
        </w:rPr>
        <w:t xml:space="preserve"> </w:t>
      </w:r>
      <w:r>
        <w:rPr>
          <w:spacing w:val="-2"/>
        </w:rPr>
        <w:t>у</w:t>
      </w:r>
      <w:r>
        <w:rPr>
          <w:spacing w:val="-8"/>
        </w:rPr>
        <w:t xml:space="preserve"> </w:t>
      </w:r>
      <w:r>
        <w:rPr>
          <w:spacing w:val="-2"/>
        </w:rPr>
        <w:t>предметов</w:t>
      </w:r>
      <w:r>
        <w:rPr>
          <w:spacing w:val="-6"/>
        </w:rPr>
        <w:t xml:space="preserve"> </w:t>
      </w:r>
      <w:r>
        <w:rPr>
          <w:spacing w:val="-2"/>
        </w:rPr>
        <w:t>характерного</w:t>
      </w:r>
      <w:r>
        <w:rPr>
          <w:spacing w:val="-6"/>
        </w:rPr>
        <w:t xml:space="preserve"> </w:t>
      </w:r>
      <w:r>
        <w:rPr>
          <w:spacing w:val="-2"/>
        </w:rPr>
        <w:t>вида</w:t>
      </w:r>
      <w:r>
        <w:rPr>
          <w:spacing w:val="-7"/>
        </w:rPr>
        <w:t xml:space="preserve"> </w:t>
      </w:r>
      <w:r>
        <w:rPr>
          <w:spacing w:val="-2"/>
        </w:rPr>
        <w:t>штатных</w:t>
      </w:r>
      <w:r>
        <w:rPr>
          <w:spacing w:val="-8"/>
        </w:rPr>
        <w:t xml:space="preserve"> </w:t>
      </w:r>
      <w:r>
        <w:rPr>
          <w:spacing w:val="-2"/>
        </w:rPr>
        <w:t>боеприпасов,</w:t>
      </w:r>
      <w:r>
        <w:rPr>
          <w:spacing w:val="-7"/>
        </w:rPr>
        <w:t xml:space="preserve"> </w:t>
      </w:r>
      <w:r>
        <w:rPr>
          <w:spacing w:val="-2"/>
        </w:rPr>
        <w:t>сигнальных,</w:t>
      </w:r>
      <w:r>
        <w:rPr>
          <w:spacing w:val="-8"/>
        </w:rPr>
        <w:t xml:space="preserve"> </w:t>
      </w:r>
      <w:r>
        <w:rPr>
          <w:spacing w:val="-2"/>
        </w:rPr>
        <w:t>осветительных,</w:t>
      </w:r>
      <w:r>
        <w:rPr>
          <w:spacing w:val="-6"/>
        </w:rPr>
        <w:t xml:space="preserve"> </w:t>
      </w:r>
      <w:r>
        <w:rPr>
          <w:spacing w:val="-1"/>
        </w:rPr>
        <w:t>учебно-</w:t>
      </w:r>
      <w:r>
        <w:rPr>
          <w:spacing w:val="-52"/>
        </w:rPr>
        <w:t xml:space="preserve"> </w:t>
      </w:r>
      <w:r>
        <w:t>имитационных</w:t>
      </w:r>
      <w:r>
        <w:rPr>
          <w:spacing w:val="-14"/>
        </w:rPr>
        <w:t xml:space="preserve"> </w:t>
      </w:r>
      <w:r>
        <w:t>средств,</w:t>
      </w:r>
      <w:r>
        <w:rPr>
          <w:spacing w:val="-13"/>
        </w:rPr>
        <w:t xml:space="preserve"> </w:t>
      </w:r>
      <w:r>
        <w:t>пиротехнических</w:t>
      </w:r>
      <w:r>
        <w:rPr>
          <w:spacing w:val="-14"/>
        </w:rPr>
        <w:t xml:space="preserve"> </w:t>
      </w:r>
      <w:r>
        <w:t>изделий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элементов;</w:t>
      </w:r>
    </w:p>
    <w:p w:rsidR="00720A98" w:rsidRDefault="009E5C27">
      <w:pPr>
        <w:pStyle w:val="a4"/>
        <w:numPr>
          <w:ilvl w:val="0"/>
          <w:numId w:val="6"/>
        </w:numPr>
        <w:tabs>
          <w:tab w:val="left" w:pos="271"/>
        </w:tabs>
        <w:ind w:right="120" w:firstLine="0"/>
        <w:jc w:val="left"/>
      </w:pPr>
      <w:r>
        <w:rPr>
          <w:spacing w:val="-1"/>
        </w:rPr>
        <w:t>наличие</w:t>
      </w:r>
      <w:r>
        <w:rPr>
          <w:spacing w:val="3"/>
        </w:rPr>
        <w:t xml:space="preserve"> </w:t>
      </w:r>
      <w:r>
        <w:rPr>
          <w:spacing w:val="-1"/>
        </w:rPr>
        <w:t>у</w:t>
      </w:r>
      <w:r>
        <w:rPr>
          <w:spacing w:val="1"/>
        </w:rPr>
        <w:t xml:space="preserve"> </w:t>
      </w:r>
      <w:r>
        <w:rPr>
          <w:spacing w:val="-1"/>
        </w:rPr>
        <w:t>обнаруженных</w:t>
      </w:r>
      <w:r>
        <w:rPr>
          <w:spacing w:val="2"/>
        </w:rPr>
        <w:t xml:space="preserve"> </w:t>
      </w:r>
      <w:r>
        <w:rPr>
          <w:spacing w:val="-1"/>
        </w:rPr>
        <w:t>предметов</w:t>
      </w:r>
      <w:r>
        <w:t xml:space="preserve"> </w:t>
      </w:r>
      <w:r>
        <w:rPr>
          <w:spacing w:val="-1"/>
        </w:rPr>
        <w:t>самодельных</w:t>
      </w:r>
      <w:r>
        <w:rPr>
          <w:spacing w:val="2"/>
        </w:rPr>
        <w:t xml:space="preserve"> </w:t>
      </w:r>
      <w:r>
        <w:rPr>
          <w:spacing w:val="-1"/>
        </w:rPr>
        <w:t>доработок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rPr>
          <w:spacing w:val="-5"/>
        </w:rPr>
        <w:t>прямому</w:t>
      </w:r>
      <w:r>
        <w:rPr>
          <w:spacing w:val="-12"/>
        </w:rPr>
        <w:t xml:space="preserve"> </w:t>
      </w:r>
      <w:r>
        <w:rPr>
          <w:spacing w:val="-5"/>
        </w:rPr>
        <w:t>назначению</w:t>
      </w:r>
      <w:r>
        <w:rPr>
          <w:spacing w:val="-9"/>
        </w:rPr>
        <w:t xml:space="preserve"> </w:t>
      </w:r>
      <w:r>
        <w:rPr>
          <w:spacing w:val="-5"/>
        </w:rPr>
        <w:t>или</w:t>
      </w:r>
      <w:r>
        <w:rPr>
          <w:spacing w:val="-13"/>
        </w:rPr>
        <w:t xml:space="preserve"> </w:t>
      </w:r>
      <w:r>
        <w:rPr>
          <w:spacing w:val="-5"/>
        </w:rPr>
        <w:t>конструкции</w:t>
      </w:r>
      <w:r>
        <w:rPr>
          <w:spacing w:val="-13"/>
        </w:rPr>
        <w:t xml:space="preserve"> </w:t>
      </w:r>
      <w:r>
        <w:rPr>
          <w:spacing w:val="-4"/>
        </w:rPr>
        <w:t>(антенн,</w:t>
      </w:r>
      <w:r>
        <w:rPr>
          <w:spacing w:val="-10"/>
        </w:rPr>
        <w:t xml:space="preserve"> </w:t>
      </w:r>
      <w:r>
        <w:rPr>
          <w:spacing w:val="-4"/>
        </w:rPr>
        <w:t>проводов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т.д.);</w:t>
      </w:r>
    </w:p>
    <w:p w:rsidR="00720A98" w:rsidRDefault="009E5C27">
      <w:pPr>
        <w:pStyle w:val="a4"/>
        <w:numPr>
          <w:ilvl w:val="0"/>
          <w:numId w:val="6"/>
        </w:numPr>
        <w:tabs>
          <w:tab w:val="left" w:pos="227"/>
        </w:tabs>
        <w:spacing w:line="252" w:lineRule="exact"/>
        <w:ind w:left="226" w:hanging="116"/>
        <w:jc w:val="left"/>
      </w:pPr>
      <w:r>
        <w:rPr>
          <w:spacing w:val="-5"/>
        </w:rPr>
        <w:t>наличие</w:t>
      </w:r>
      <w:r>
        <w:rPr>
          <w:spacing w:val="-10"/>
        </w:rPr>
        <w:t xml:space="preserve"> </w:t>
      </w:r>
      <w:r>
        <w:rPr>
          <w:spacing w:val="-5"/>
        </w:rPr>
        <w:t>звука</w:t>
      </w:r>
      <w:r>
        <w:rPr>
          <w:spacing w:val="-10"/>
        </w:rPr>
        <w:t xml:space="preserve"> </w:t>
      </w:r>
      <w:r>
        <w:rPr>
          <w:spacing w:val="-5"/>
        </w:rPr>
        <w:t>работающего</w:t>
      </w:r>
      <w:r>
        <w:rPr>
          <w:spacing w:val="-10"/>
        </w:rPr>
        <w:t xml:space="preserve"> </w:t>
      </w:r>
      <w:r>
        <w:rPr>
          <w:spacing w:val="-5"/>
        </w:rPr>
        <w:t>часового</w:t>
      </w:r>
      <w:r>
        <w:rPr>
          <w:spacing w:val="-10"/>
        </w:rPr>
        <w:t xml:space="preserve"> </w:t>
      </w:r>
      <w:r>
        <w:rPr>
          <w:spacing w:val="-4"/>
        </w:rPr>
        <w:t>механизма;</w:t>
      </w:r>
    </w:p>
    <w:p w:rsidR="00720A98" w:rsidRDefault="009E5C27">
      <w:pPr>
        <w:pStyle w:val="a4"/>
        <w:numPr>
          <w:ilvl w:val="0"/>
          <w:numId w:val="6"/>
        </w:numPr>
        <w:tabs>
          <w:tab w:val="left" w:pos="227"/>
        </w:tabs>
        <w:spacing w:line="252" w:lineRule="exact"/>
        <w:ind w:left="226" w:hanging="116"/>
        <w:jc w:val="left"/>
      </w:pPr>
      <w:r>
        <w:rPr>
          <w:spacing w:val="-5"/>
        </w:rPr>
        <w:t>наличие</w:t>
      </w:r>
      <w:r>
        <w:rPr>
          <w:spacing w:val="-10"/>
        </w:rPr>
        <w:t xml:space="preserve"> </w:t>
      </w:r>
      <w:r>
        <w:rPr>
          <w:spacing w:val="-5"/>
        </w:rPr>
        <w:t>связей</w:t>
      </w:r>
      <w:r>
        <w:rPr>
          <w:spacing w:val="-10"/>
        </w:rPr>
        <w:t xml:space="preserve"> </w:t>
      </w:r>
      <w:r>
        <w:rPr>
          <w:spacing w:val="-5"/>
        </w:rPr>
        <w:t>предмета</w:t>
      </w:r>
      <w:r>
        <w:rPr>
          <w:spacing w:val="-12"/>
        </w:rPr>
        <w:t xml:space="preserve"> </w:t>
      </w:r>
      <w:r>
        <w:rPr>
          <w:spacing w:val="-5"/>
        </w:rPr>
        <w:t>с</w:t>
      </w:r>
      <w:r>
        <w:rPr>
          <w:spacing w:val="-10"/>
        </w:rPr>
        <w:t xml:space="preserve"> </w:t>
      </w:r>
      <w:r>
        <w:rPr>
          <w:spacing w:val="-5"/>
        </w:rPr>
        <w:t>объектами</w:t>
      </w:r>
      <w:r>
        <w:rPr>
          <w:spacing w:val="-13"/>
        </w:rPr>
        <w:t xml:space="preserve"> </w:t>
      </w:r>
      <w:r>
        <w:rPr>
          <w:spacing w:val="-4"/>
        </w:rPr>
        <w:t>окружающей</w:t>
      </w:r>
      <w:r>
        <w:rPr>
          <w:spacing w:val="-15"/>
        </w:rPr>
        <w:t xml:space="preserve"> </w:t>
      </w:r>
      <w:r>
        <w:rPr>
          <w:spacing w:val="-4"/>
        </w:rPr>
        <w:t>обстановки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виде</w:t>
      </w:r>
      <w:r>
        <w:rPr>
          <w:spacing w:val="-10"/>
        </w:rPr>
        <w:t xml:space="preserve"> </w:t>
      </w:r>
      <w:r>
        <w:rPr>
          <w:spacing w:val="-4"/>
        </w:rPr>
        <w:t>растяжек;</w:t>
      </w:r>
    </w:p>
    <w:p w:rsidR="00720A98" w:rsidRDefault="009E5C27">
      <w:pPr>
        <w:pStyle w:val="a4"/>
        <w:numPr>
          <w:ilvl w:val="0"/>
          <w:numId w:val="6"/>
        </w:numPr>
        <w:tabs>
          <w:tab w:val="left" w:pos="263"/>
        </w:tabs>
        <w:ind w:right="118" w:firstLine="0"/>
        <w:jc w:val="left"/>
      </w:pPr>
      <w:r>
        <w:rPr>
          <w:spacing w:val="-1"/>
        </w:rPr>
        <w:t xml:space="preserve">резкий запах горюче-смазочных материалов или растворителей, исходящего дыма (что может </w:t>
      </w:r>
      <w:r>
        <w:t>быть</w:t>
      </w:r>
      <w:r>
        <w:rPr>
          <w:spacing w:val="-52"/>
        </w:rPr>
        <w:t xml:space="preserve"> </w:t>
      </w:r>
      <w:r>
        <w:t>связано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разложением</w:t>
      </w:r>
      <w:r>
        <w:rPr>
          <w:spacing w:val="-14"/>
        </w:rPr>
        <w:t xml:space="preserve"> </w:t>
      </w:r>
      <w:r>
        <w:t>химических</w:t>
      </w:r>
      <w:r>
        <w:rPr>
          <w:spacing w:val="-12"/>
        </w:rPr>
        <w:t xml:space="preserve"> </w:t>
      </w:r>
      <w:r>
        <w:t>элементов);</w:t>
      </w:r>
    </w:p>
    <w:p w:rsidR="00720A98" w:rsidRDefault="009E5C27">
      <w:pPr>
        <w:pStyle w:val="a4"/>
        <w:numPr>
          <w:ilvl w:val="0"/>
          <w:numId w:val="6"/>
        </w:numPr>
        <w:tabs>
          <w:tab w:val="left" w:pos="223"/>
        </w:tabs>
        <w:spacing w:line="252" w:lineRule="exact"/>
        <w:ind w:left="222" w:hanging="112"/>
        <w:jc w:val="left"/>
      </w:pPr>
      <w:r>
        <w:rPr>
          <w:spacing w:val="-5"/>
        </w:rPr>
        <w:t>наличие</w:t>
      </w:r>
      <w:r>
        <w:rPr>
          <w:spacing w:val="-14"/>
        </w:rPr>
        <w:t xml:space="preserve"> </w:t>
      </w:r>
      <w:r>
        <w:rPr>
          <w:spacing w:val="-5"/>
        </w:rPr>
        <w:t>наклеек</w:t>
      </w:r>
      <w:r>
        <w:rPr>
          <w:spacing w:val="-15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надписями</w:t>
      </w:r>
      <w:r>
        <w:rPr>
          <w:spacing w:val="-15"/>
        </w:rPr>
        <w:t xml:space="preserve"> </w:t>
      </w:r>
      <w:r>
        <w:rPr>
          <w:spacing w:val="-5"/>
        </w:rPr>
        <w:t>на</w:t>
      </w:r>
      <w:r>
        <w:rPr>
          <w:spacing w:val="-13"/>
        </w:rPr>
        <w:t xml:space="preserve"> </w:t>
      </w:r>
      <w:r>
        <w:rPr>
          <w:spacing w:val="-5"/>
        </w:rPr>
        <w:t>поверхности</w:t>
      </w:r>
      <w:r>
        <w:rPr>
          <w:spacing w:val="-17"/>
        </w:rPr>
        <w:t xml:space="preserve"> </w:t>
      </w:r>
      <w:r>
        <w:rPr>
          <w:spacing w:val="-5"/>
        </w:rPr>
        <w:t>крышек</w:t>
      </w:r>
      <w:r>
        <w:rPr>
          <w:spacing w:val="-14"/>
        </w:rPr>
        <w:t xml:space="preserve"> </w:t>
      </w:r>
      <w:r>
        <w:rPr>
          <w:spacing w:val="-5"/>
        </w:rPr>
        <w:t>коробок</w:t>
      </w:r>
      <w:r>
        <w:rPr>
          <w:spacing w:val="-15"/>
        </w:rPr>
        <w:t xml:space="preserve"> </w:t>
      </w:r>
      <w:r>
        <w:rPr>
          <w:spacing w:val="-5"/>
        </w:rPr>
        <w:t>(например,</w:t>
      </w:r>
      <w:r>
        <w:rPr>
          <w:spacing w:val="-14"/>
        </w:rPr>
        <w:t xml:space="preserve"> </w:t>
      </w:r>
      <w:r>
        <w:rPr>
          <w:spacing w:val="-5"/>
        </w:rPr>
        <w:t>«Бомба»,</w:t>
      </w:r>
      <w:r>
        <w:rPr>
          <w:spacing w:val="-12"/>
        </w:rPr>
        <w:t xml:space="preserve"> </w:t>
      </w:r>
      <w:r>
        <w:rPr>
          <w:spacing w:val="-5"/>
        </w:rPr>
        <w:t>«Тротил»,</w:t>
      </w:r>
      <w:r>
        <w:rPr>
          <w:spacing w:val="-11"/>
        </w:rPr>
        <w:t xml:space="preserve"> </w:t>
      </w:r>
      <w:r>
        <w:rPr>
          <w:spacing w:val="-4"/>
        </w:rPr>
        <w:t>«Взрыв»,</w:t>
      </w:r>
    </w:p>
    <w:p w:rsidR="00720A98" w:rsidRDefault="009E5C27">
      <w:pPr>
        <w:spacing w:line="252" w:lineRule="exact"/>
        <w:ind w:left="111"/>
      </w:pPr>
      <w:r>
        <w:rPr>
          <w:spacing w:val="-5"/>
        </w:rPr>
        <w:t>«Заминировано»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т.п.)</w:t>
      </w:r>
      <w:r>
        <w:rPr>
          <w:spacing w:val="-4"/>
        </w:rPr>
        <w:t>.</w:t>
      </w:r>
    </w:p>
    <w:p w:rsidR="00720A98" w:rsidRDefault="009E5C27">
      <w:pPr>
        <w:spacing w:line="252" w:lineRule="exact"/>
        <w:ind w:left="111"/>
      </w:pPr>
      <w:r>
        <w:rPr>
          <w:spacing w:val="-5"/>
        </w:rPr>
        <w:t>Помните!</w:t>
      </w:r>
      <w:r>
        <w:rPr>
          <w:spacing w:val="-12"/>
        </w:rPr>
        <w:t xml:space="preserve"> </w:t>
      </w:r>
      <w:r>
        <w:rPr>
          <w:spacing w:val="-5"/>
        </w:rPr>
        <w:t>Часто</w:t>
      </w:r>
      <w:r>
        <w:rPr>
          <w:spacing w:val="-9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качестве</w:t>
      </w:r>
      <w:r>
        <w:rPr>
          <w:spacing w:val="-11"/>
        </w:rPr>
        <w:t xml:space="preserve"> </w:t>
      </w:r>
      <w:r>
        <w:rPr>
          <w:spacing w:val="-5"/>
        </w:rPr>
        <w:t>камуфляжа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2"/>
        </w:rPr>
        <w:t xml:space="preserve"> </w:t>
      </w:r>
      <w:r>
        <w:rPr>
          <w:spacing w:val="-5"/>
        </w:rPr>
        <w:t>взрывных</w:t>
      </w:r>
      <w:r>
        <w:rPr>
          <w:spacing w:val="-14"/>
        </w:rPr>
        <w:t xml:space="preserve"> </w:t>
      </w:r>
      <w:r>
        <w:rPr>
          <w:spacing w:val="-5"/>
        </w:rPr>
        <w:t>устройств</w:t>
      </w:r>
      <w:r>
        <w:rPr>
          <w:spacing w:val="-11"/>
        </w:rPr>
        <w:t xml:space="preserve"> </w:t>
      </w:r>
      <w:r>
        <w:rPr>
          <w:spacing w:val="-4"/>
        </w:rPr>
        <w:t>используются</w:t>
      </w:r>
      <w:r>
        <w:rPr>
          <w:spacing w:val="-10"/>
        </w:rPr>
        <w:t xml:space="preserve"> </w:t>
      </w:r>
      <w:r>
        <w:rPr>
          <w:spacing w:val="-4"/>
        </w:rPr>
        <w:t>обычные</w:t>
      </w:r>
      <w:r>
        <w:rPr>
          <w:spacing w:val="-12"/>
        </w:rPr>
        <w:t xml:space="preserve"> </w:t>
      </w:r>
      <w:r>
        <w:rPr>
          <w:spacing w:val="-4"/>
        </w:rPr>
        <w:t>предметы.</w:t>
      </w:r>
    </w:p>
    <w:p w:rsidR="00720A98" w:rsidRDefault="00720A98">
      <w:pPr>
        <w:spacing w:line="252" w:lineRule="exact"/>
        <w:sectPr w:rsidR="00720A98">
          <w:type w:val="continuous"/>
          <w:pgSz w:w="11910" w:h="16840"/>
          <w:pgMar w:top="1160" w:right="640" w:bottom="280" w:left="1600" w:header="720" w:footer="720" w:gutter="0"/>
          <w:cols w:space="720"/>
        </w:sectPr>
      </w:pPr>
    </w:p>
    <w:p w:rsidR="00720A98" w:rsidRDefault="009E5C27">
      <w:pPr>
        <w:pStyle w:val="2"/>
        <w:spacing w:before="73"/>
        <w:ind w:left="3025" w:right="3139"/>
        <w:jc w:val="center"/>
        <w:rPr>
          <w:u w:val="none"/>
        </w:rPr>
      </w:pPr>
      <w:r>
        <w:rPr>
          <w:spacing w:val="-1"/>
          <w:u w:val="thick"/>
        </w:rPr>
        <w:lastRenderedPageBreak/>
        <w:t>При</w:t>
      </w:r>
      <w:r>
        <w:rPr>
          <w:spacing w:val="-13"/>
          <w:u w:val="thick"/>
        </w:rPr>
        <w:t xml:space="preserve"> </w:t>
      </w:r>
      <w:r>
        <w:rPr>
          <w:u w:val="thick"/>
        </w:rPr>
        <w:t>захвате</w:t>
      </w:r>
      <w:r>
        <w:rPr>
          <w:spacing w:val="-15"/>
          <w:u w:val="thick"/>
        </w:rPr>
        <w:t xml:space="preserve"> </w:t>
      </w:r>
      <w:r>
        <w:rPr>
          <w:u w:val="thick"/>
        </w:rPr>
        <w:t>людей</w:t>
      </w:r>
      <w:r>
        <w:rPr>
          <w:spacing w:val="-12"/>
          <w:u w:val="thick"/>
        </w:rPr>
        <w:t xml:space="preserve"> </w:t>
      </w:r>
      <w:r>
        <w:rPr>
          <w:u w:val="thick"/>
        </w:rPr>
        <w:t>в</w:t>
      </w:r>
      <w:r>
        <w:rPr>
          <w:spacing w:val="-12"/>
          <w:u w:val="thick"/>
        </w:rPr>
        <w:t xml:space="preserve"> </w:t>
      </w:r>
      <w:r>
        <w:rPr>
          <w:u w:val="thick"/>
        </w:rPr>
        <w:t>заложники</w:t>
      </w:r>
    </w:p>
    <w:p w:rsidR="00720A98" w:rsidRDefault="00720A98">
      <w:pPr>
        <w:pStyle w:val="a3"/>
        <w:spacing w:before="9"/>
        <w:rPr>
          <w:b/>
          <w:sz w:val="19"/>
        </w:rPr>
      </w:pPr>
    </w:p>
    <w:p w:rsidR="00720A98" w:rsidRDefault="009E5C27">
      <w:pPr>
        <w:pStyle w:val="a4"/>
        <w:numPr>
          <w:ilvl w:val="0"/>
          <w:numId w:val="5"/>
        </w:numPr>
        <w:tabs>
          <w:tab w:val="left" w:pos="462"/>
        </w:tabs>
        <w:spacing w:before="90"/>
        <w:ind w:left="461" w:right="205"/>
        <w:jc w:val="both"/>
        <w:rPr>
          <w:sz w:val="24"/>
        </w:rPr>
      </w:pP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 сообщить о происшествии в дежурную часть МВД 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о происшествии вышестоящему руководству и принять меры к экстренной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зону.</w:t>
      </w:r>
    </w:p>
    <w:p w:rsidR="00720A98" w:rsidRDefault="009E5C27">
      <w:pPr>
        <w:pStyle w:val="3"/>
        <w:rPr>
          <w:b w:val="0"/>
          <w:i w:val="0"/>
        </w:rPr>
      </w:pPr>
      <w:r>
        <w:rPr>
          <w:b w:val="0"/>
          <w:i w:val="0"/>
        </w:rPr>
        <w:t xml:space="preserve">(Текст сообщения повторить 3 раза: </w:t>
      </w:r>
      <w:r>
        <w:t>ВНИМАНИЕ! Всем срочно покин</w:t>
      </w:r>
      <w:r>
        <w:t>уть помещения</w:t>
      </w:r>
      <w:r>
        <w:rPr>
          <w:spacing w:val="1"/>
        </w:rPr>
        <w:t xml:space="preserve"> </w:t>
      </w:r>
      <w:r w:rsidR="003551F4">
        <w:t xml:space="preserve">ГБОУ «ООШ </w:t>
      </w:r>
      <w:proofErr w:type="spellStart"/>
      <w:r w:rsidR="003551F4">
        <w:t>с.п</w:t>
      </w:r>
      <w:proofErr w:type="spellEnd"/>
      <w:r w:rsidR="003551F4">
        <w:t xml:space="preserve">. </w:t>
      </w:r>
      <w:proofErr w:type="spellStart"/>
      <w:r w:rsidR="003551F4">
        <w:t>Чемульга</w:t>
      </w:r>
      <w:proofErr w:type="spellEnd"/>
      <w:r>
        <w:t>» в связи с угрозой захвата заложников. Эвакуацию персонала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57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входы-выходы</w:t>
      </w:r>
      <w:r>
        <w:rPr>
          <w:b w:val="0"/>
          <w:i w:val="0"/>
        </w:rPr>
        <w:t>).</w:t>
      </w:r>
    </w:p>
    <w:p w:rsidR="00720A98" w:rsidRDefault="009E5C27">
      <w:pPr>
        <w:pStyle w:val="a4"/>
        <w:numPr>
          <w:ilvl w:val="0"/>
          <w:numId w:val="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террористами.</w:t>
      </w:r>
    </w:p>
    <w:p w:rsidR="00720A98" w:rsidRDefault="009E5C27">
      <w:pPr>
        <w:pStyle w:val="a4"/>
        <w:numPr>
          <w:ilvl w:val="0"/>
          <w:numId w:val="5"/>
        </w:numPr>
        <w:tabs>
          <w:tab w:val="left" w:pos="462"/>
        </w:tabs>
        <w:ind w:left="461" w:right="12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причинением ущерба жизни и здоровью людей. Не противоречить преступникам, не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рисковать жизнью окружающих и своей собственной. Не допускать действий,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 спровоцировать нападающих к применению оружия </w:t>
      </w:r>
      <w:r>
        <w:rPr>
          <w:sz w:val="24"/>
        </w:rPr>
        <w:t>и привести к 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жертвам.</w:t>
      </w:r>
    </w:p>
    <w:p w:rsidR="00720A98" w:rsidRDefault="009E5C27">
      <w:pPr>
        <w:pStyle w:val="a4"/>
        <w:numPr>
          <w:ilvl w:val="0"/>
          <w:numId w:val="5"/>
        </w:numPr>
        <w:tabs>
          <w:tab w:val="left" w:pos="462"/>
        </w:tabs>
        <w:spacing w:before="1"/>
        <w:ind w:left="461" w:right="128"/>
        <w:jc w:val="both"/>
        <w:rPr>
          <w:sz w:val="24"/>
        </w:rPr>
      </w:pP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проходу (проезду)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автомашин скорой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 МЧС.</w:t>
      </w:r>
    </w:p>
    <w:p w:rsidR="00720A98" w:rsidRDefault="009E5C27">
      <w:pPr>
        <w:pStyle w:val="a4"/>
        <w:numPr>
          <w:ilvl w:val="0"/>
          <w:numId w:val="5"/>
        </w:numPr>
        <w:tabs>
          <w:tab w:val="left" w:pos="462"/>
        </w:tabs>
        <w:ind w:left="461" w:right="124"/>
        <w:jc w:val="both"/>
        <w:rPr>
          <w:sz w:val="24"/>
        </w:rPr>
      </w:pPr>
      <w:r>
        <w:rPr>
          <w:sz w:val="24"/>
        </w:rPr>
        <w:t>По прибытии сотруд</w:t>
      </w:r>
      <w:r>
        <w:rPr>
          <w:sz w:val="24"/>
        </w:rPr>
        <w:t>ников МВД, ОФСБ оказать им помощь в получении интересующей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указаниями.</w:t>
      </w:r>
    </w:p>
    <w:p w:rsidR="00720A98" w:rsidRDefault="00720A98">
      <w:pPr>
        <w:pStyle w:val="a3"/>
        <w:rPr>
          <w:sz w:val="26"/>
        </w:rPr>
      </w:pPr>
    </w:p>
    <w:p w:rsidR="00720A98" w:rsidRDefault="00720A98">
      <w:pPr>
        <w:pStyle w:val="a3"/>
        <w:rPr>
          <w:sz w:val="22"/>
        </w:rPr>
      </w:pPr>
    </w:p>
    <w:p w:rsidR="00720A98" w:rsidRDefault="009E5C27">
      <w:pPr>
        <w:pStyle w:val="a3"/>
        <w:ind w:left="3025" w:right="3129"/>
        <w:jc w:val="center"/>
      </w:pPr>
      <w:r>
        <w:rPr>
          <w:u w:val="single"/>
        </w:rPr>
        <w:t>Если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вас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захватили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заложники:</w:t>
      </w:r>
    </w:p>
    <w:p w:rsidR="00720A98" w:rsidRDefault="00720A98">
      <w:pPr>
        <w:pStyle w:val="a3"/>
        <w:rPr>
          <w:sz w:val="16"/>
        </w:rPr>
      </w:pP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spacing w:before="92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возьмите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паникуйте.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  <w:tab w:val="left" w:pos="2114"/>
          <w:tab w:val="left" w:pos="3478"/>
          <w:tab w:val="left" w:pos="4675"/>
          <w:tab w:val="left" w:pos="5023"/>
          <w:tab w:val="left" w:pos="6707"/>
          <w:tab w:val="left" w:pos="7048"/>
          <w:tab w:val="left" w:pos="8549"/>
        </w:tabs>
        <w:ind w:right="121"/>
        <w:jc w:val="left"/>
        <w:rPr>
          <w:sz w:val="24"/>
        </w:rPr>
      </w:pPr>
      <w:r>
        <w:rPr>
          <w:sz w:val="24"/>
        </w:rPr>
        <w:t>Подготовьтесь</w:t>
      </w:r>
      <w:r>
        <w:rPr>
          <w:sz w:val="24"/>
        </w:rPr>
        <w:tab/>
        <w:t>физически,</w:t>
      </w:r>
      <w:r>
        <w:rPr>
          <w:sz w:val="24"/>
        </w:rPr>
        <w:tab/>
      </w:r>
      <w:r>
        <w:rPr>
          <w:sz w:val="24"/>
        </w:rPr>
        <w:t>морально</w:t>
      </w:r>
      <w:r>
        <w:rPr>
          <w:sz w:val="24"/>
        </w:rPr>
        <w:tab/>
        <w:t>и</w:t>
      </w:r>
      <w:r>
        <w:rPr>
          <w:sz w:val="24"/>
        </w:rPr>
        <w:tab/>
        <w:t>эмоционально</w:t>
      </w:r>
      <w:r>
        <w:rPr>
          <w:sz w:val="24"/>
        </w:rPr>
        <w:tab/>
        <w:t>к</w:t>
      </w:r>
      <w:r>
        <w:rPr>
          <w:sz w:val="24"/>
        </w:rPr>
        <w:tab/>
        <w:t>возможному</w:t>
      </w:r>
      <w:r>
        <w:rPr>
          <w:sz w:val="24"/>
        </w:rPr>
        <w:tab/>
        <w:t>трудному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испытанию.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spacing w:before="1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пытайтесь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бежать,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 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побега.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связали,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постарайся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расслабить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верёвки.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jc w:val="left"/>
        <w:rPr>
          <w:sz w:val="24"/>
        </w:rPr>
      </w:pPr>
      <w:r>
        <w:rPr>
          <w:sz w:val="24"/>
        </w:rPr>
        <w:t>Расположись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окон,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 похитителей.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ind w:left="500" w:right="127" w:hanging="399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43"/>
          <w:sz w:val="24"/>
        </w:rPr>
        <w:t xml:space="preserve"> </w:t>
      </w:r>
      <w:r>
        <w:rPr>
          <w:sz w:val="24"/>
        </w:rPr>
        <w:t>место</w:t>
      </w:r>
      <w:r>
        <w:rPr>
          <w:spacing w:val="44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4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неизвестно,</w:t>
      </w:r>
      <w:r>
        <w:rPr>
          <w:spacing w:val="43"/>
          <w:sz w:val="24"/>
        </w:rPr>
        <w:t xml:space="preserve"> </w:t>
      </w:r>
      <w:r>
        <w:rPr>
          <w:sz w:val="24"/>
        </w:rPr>
        <w:t>постарайся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ind w:left="500" w:right="130" w:hanging="399"/>
        <w:jc w:val="left"/>
        <w:rPr>
          <w:sz w:val="24"/>
        </w:rPr>
      </w:pPr>
      <w:r>
        <w:rPr>
          <w:sz w:val="24"/>
        </w:rPr>
        <w:t>Запомни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террористах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можно</w:t>
      </w:r>
      <w:r>
        <w:rPr>
          <w:spacing w:val="4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4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вооружённости,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внешности,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разговоров.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jc w:val="left"/>
        <w:rPr>
          <w:sz w:val="24"/>
        </w:rPr>
      </w:pPr>
      <w:r>
        <w:rPr>
          <w:sz w:val="24"/>
        </w:rPr>
        <w:t>Избегайте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похитителям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</w:t>
      </w:r>
      <w:r>
        <w:rPr>
          <w:spacing w:val="-2"/>
          <w:sz w:val="24"/>
        </w:rPr>
        <w:t xml:space="preserve"> </w:t>
      </w:r>
      <w:r>
        <w:rPr>
          <w:sz w:val="24"/>
        </w:rPr>
        <w:t>в глаза.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ind w:left="500" w:right="131" w:hanging="39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необдуманные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ind w:left="500" w:right="120" w:hanging="399"/>
        <w:rPr>
          <w:sz w:val="24"/>
        </w:rPr>
      </w:pPr>
      <w:r>
        <w:rPr>
          <w:sz w:val="24"/>
        </w:rPr>
        <w:t>При взаимоотношении с террористами выполняй все их распоряжения, займи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 сотрудничества. Не высказ</w:t>
      </w:r>
      <w:r>
        <w:rPr>
          <w:sz w:val="24"/>
        </w:rPr>
        <w:t>ывай категорических отказов. Но и не выражай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симпатий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идеалам.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ind w:left="500" w:right="129" w:hanging="39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избегай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враждебного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отвечай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повредить тебе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spacing w:before="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заявляй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голосом.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ind w:left="500" w:right="121" w:hanging="399"/>
        <w:rPr>
          <w:sz w:val="24"/>
        </w:rPr>
      </w:pPr>
      <w:r>
        <w:rPr>
          <w:sz w:val="24"/>
        </w:rPr>
        <w:t>Сохраняй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найди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 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разминка).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ешь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пей,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дают,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 нет</w:t>
      </w:r>
      <w:r>
        <w:rPr>
          <w:spacing w:val="-1"/>
          <w:sz w:val="24"/>
        </w:rPr>
        <w:t xml:space="preserve"> </w:t>
      </w:r>
      <w:r>
        <w:rPr>
          <w:sz w:val="24"/>
        </w:rPr>
        <w:t>аппетита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пища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вкусная.</w:t>
      </w:r>
    </w:p>
    <w:p w:rsidR="00720A98" w:rsidRDefault="009E5C27">
      <w:pPr>
        <w:pStyle w:val="a4"/>
        <w:numPr>
          <w:ilvl w:val="0"/>
          <w:numId w:val="4"/>
        </w:numPr>
        <w:tabs>
          <w:tab w:val="left" w:pos="386"/>
        </w:tabs>
        <w:ind w:left="500" w:right="127" w:hanging="399"/>
        <w:rPr>
          <w:sz w:val="24"/>
        </w:rPr>
      </w:pPr>
      <w:r>
        <w:rPr>
          <w:sz w:val="24"/>
        </w:rPr>
        <w:t>В случае штурма помещения правоохранительными органами ляг на пол лицом вниз,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</w:t>
      </w:r>
      <w:r>
        <w:rPr>
          <w:spacing w:val="-2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затылке.</w:t>
      </w:r>
    </w:p>
    <w:p w:rsidR="00720A98" w:rsidRDefault="00720A98">
      <w:pPr>
        <w:jc w:val="both"/>
        <w:rPr>
          <w:sz w:val="24"/>
        </w:rPr>
        <w:sectPr w:rsidR="00720A98">
          <w:pgSz w:w="11910" w:h="16840"/>
          <w:pgMar w:top="1340" w:right="640" w:bottom="280" w:left="1600" w:header="720" w:footer="720" w:gutter="0"/>
          <w:cols w:space="720"/>
        </w:sectPr>
      </w:pPr>
    </w:p>
    <w:p w:rsidR="00720A98" w:rsidRDefault="00720A98">
      <w:pPr>
        <w:pStyle w:val="a3"/>
        <w:rPr>
          <w:sz w:val="20"/>
        </w:rPr>
      </w:pPr>
    </w:p>
    <w:p w:rsidR="00720A98" w:rsidRDefault="00720A98">
      <w:pPr>
        <w:pStyle w:val="a3"/>
        <w:rPr>
          <w:sz w:val="20"/>
        </w:rPr>
      </w:pPr>
    </w:p>
    <w:p w:rsidR="00720A98" w:rsidRDefault="00720A98">
      <w:pPr>
        <w:pStyle w:val="a3"/>
        <w:rPr>
          <w:sz w:val="20"/>
        </w:rPr>
      </w:pPr>
    </w:p>
    <w:p w:rsidR="00720A98" w:rsidRDefault="00720A98">
      <w:pPr>
        <w:pStyle w:val="a3"/>
        <w:spacing w:before="1"/>
        <w:rPr>
          <w:sz w:val="22"/>
        </w:rPr>
      </w:pPr>
    </w:p>
    <w:p w:rsidR="00720A98" w:rsidRDefault="009E5C27">
      <w:pPr>
        <w:pStyle w:val="2"/>
        <w:spacing w:before="90"/>
        <w:ind w:left="2274" w:right="1241" w:firstLine="792"/>
        <w:rPr>
          <w:u w:val="none"/>
        </w:rPr>
      </w:pPr>
      <w:r>
        <w:rPr>
          <w:u w:val="thick"/>
        </w:rPr>
        <w:t>При приеме по телефону сообщения,</w:t>
      </w:r>
      <w:r>
        <w:rPr>
          <w:spacing w:val="1"/>
          <w:u w:val="none"/>
        </w:rPr>
        <w:t xml:space="preserve"> </w:t>
      </w:r>
      <w:r>
        <w:rPr>
          <w:spacing w:val="-3"/>
          <w:u w:val="thick"/>
        </w:rPr>
        <w:t>содержащего</w:t>
      </w:r>
      <w:r>
        <w:rPr>
          <w:spacing w:val="-9"/>
          <w:u w:val="thick"/>
        </w:rPr>
        <w:t xml:space="preserve"> </w:t>
      </w:r>
      <w:r>
        <w:rPr>
          <w:spacing w:val="-3"/>
          <w:u w:val="thick"/>
        </w:rPr>
        <w:t>угрозы</w:t>
      </w:r>
      <w:r>
        <w:rPr>
          <w:spacing w:val="-11"/>
          <w:u w:val="thick"/>
        </w:rPr>
        <w:t xml:space="preserve"> </w:t>
      </w:r>
      <w:r>
        <w:rPr>
          <w:spacing w:val="-3"/>
          <w:u w:val="thick"/>
        </w:rPr>
        <w:t>террористического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характера,</w:t>
      </w:r>
    </w:p>
    <w:p w:rsidR="00720A98" w:rsidRDefault="00720A98">
      <w:pPr>
        <w:pStyle w:val="a3"/>
        <w:spacing w:before="10"/>
        <w:rPr>
          <w:b/>
          <w:sz w:val="19"/>
        </w:rPr>
      </w:pPr>
    </w:p>
    <w:p w:rsidR="00720A98" w:rsidRDefault="009E5C27">
      <w:pPr>
        <w:pStyle w:val="a4"/>
        <w:numPr>
          <w:ilvl w:val="0"/>
          <w:numId w:val="3"/>
        </w:numPr>
        <w:tabs>
          <w:tab w:val="left" w:pos="343"/>
        </w:tabs>
        <w:spacing w:before="90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 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звонка.</w:t>
      </w:r>
    </w:p>
    <w:p w:rsidR="00720A98" w:rsidRDefault="009E5C27">
      <w:pPr>
        <w:pStyle w:val="a4"/>
        <w:numPr>
          <w:ilvl w:val="0"/>
          <w:numId w:val="3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зафиксируйте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продолжительность.</w:t>
      </w:r>
    </w:p>
    <w:p w:rsidR="00720A98" w:rsidRDefault="009E5C27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pacing w:val="-7"/>
          <w:sz w:val="24"/>
        </w:rPr>
        <w:t>Отметьте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характер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звонка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городской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междугородный.</w:t>
      </w:r>
    </w:p>
    <w:p w:rsidR="00720A98" w:rsidRDefault="009E5C27">
      <w:pPr>
        <w:pStyle w:val="a4"/>
        <w:numPr>
          <w:ilvl w:val="0"/>
          <w:numId w:val="3"/>
        </w:numPr>
        <w:tabs>
          <w:tab w:val="left" w:pos="355"/>
        </w:tabs>
        <w:ind w:left="102" w:right="200" w:firstLine="0"/>
        <w:rPr>
          <w:i/>
          <w:sz w:val="24"/>
        </w:rPr>
      </w:pPr>
      <w:r>
        <w:rPr>
          <w:spacing w:val="-5"/>
          <w:sz w:val="24"/>
        </w:rPr>
        <w:t>Обязательно отметьте звуковой фон (</w:t>
      </w:r>
      <w:r>
        <w:rPr>
          <w:i/>
          <w:spacing w:val="-5"/>
          <w:sz w:val="24"/>
        </w:rPr>
        <w:t xml:space="preserve">шум </w:t>
      </w:r>
      <w:r>
        <w:rPr>
          <w:i/>
          <w:spacing w:val="-4"/>
          <w:sz w:val="24"/>
        </w:rPr>
        <w:t>автомашин или железнодорожного транспорта,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звук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телерадиоаппаратуры</w:t>
      </w:r>
      <w:proofErr w:type="spellEnd"/>
      <w:r>
        <w:rPr>
          <w:i/>
          <w:sz w:val="24"/>
        </w:rPr>
        <w:t>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голоса,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другое).</w:t>
      </w:r>
    </w:p>
    <w:p w:rsidR="00720A98" w:rsidRDefault="009E5C27">
      <w:pPr>
        <w:pStyle w:val="a4"/>
        <w:numPr>
          <w:ilvl w:val="0"/>
          <w:numId w:val="3"/>
        </w:numPr>
        <w:tabs>
          <w:tab w:val="left" w:pos="321"/>
        </w:tabs>
        <w:ind w:left="320" w:hanging="219"/>
        <w:rPr>
          <w:sz w:val="24"/>
        </w:rPr>
      </w:pPr>
      <w:r>
        <w:rPr>
          <w:spacing w:val="-7"/>
          <w:sz w:val="24"/>
        </w:rPr>
        <w:t>Постарайтесь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дословно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запомнить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разговор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зафиксировать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бумаге.</w:t>
      </w:r>
    </w:p>
    <w:p w:rsidR="00720A98" w:rsidRDefault="009E5C27">
      <w:pPr>
        <w:pStyle w:val="a4"/>
        <w:numPr>
          <w:ilvl w:val="0"/>
          <w:numId w:val="3"/>
        </w:numPr>
        <w:tabs>
          <w:tab w:val="left" w:pos="321"/>
        </w:tabs>
        <w:ind w:left="320" w:hanging="219"/>
        <w:rPr>
          <w:sz w:val="24"/>
        </w:rPr>
      </w:pPr>
      <w:r>
        <w:rPr>
          <w:spacing w:val="-8"/>
          <w:sz w:val="24"/>
        </w:rPr>
        <w:t>Постарайтесь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ходе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разговора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получить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ответы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следующие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вопросы:</w:t>
      </w:r>
    </w:p>
    <w:p w:rsidR="00720A98" w:rsidRDefault="009E5C27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75" w:lineRule="exact"/>
        <w:ind w:hanging="361"/>
        <w:jc w:val="left"/>
        <w:rPr>
          <w:sz w:val="24"/>
        </w:rPr>
      </w:pPr>
      <w:r>
        <w:rPr>
          <w:spacing w:val="-6"/>
          <w:sz w:val="24"/>
        </w:rPr>
        <w:t>Куда,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кому,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какому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телефону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звонит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этот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человек?</w:t>
      </w:r>
    </w:p>
    <w:p w:rsidR="00720A98" w:rsidRDefault="009E5C27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75" w:lineRule="exact"/>
        <w:ind w:hanging="361"/>
        <w:jc w:val="left"/>
        <w:rPr>
          <w:sz w:val="24"/>
        </w:rPr>
      </w:pPr>
      <w:r>
        <w:rPr>
          <w:spacing w:val="-7"/>
          <w:sz w:val="24"/>
        </w:rPr>
        <w:t>Какие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конкретные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(она)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выдвигает?</w:t>
      </w:r>
    </w:p>
    <w:p w:rsidR="00720A98" w:rsidRDefault="009E5C27">
      <w:pPr>
        <w:pStyle w:val="a4"/>
        <w:numPr>
          <w:ilvl w:val="1"/>
          <w:numId w:val="3"/>
        </w:numPr>
        <w:tabs>
          <w:tab w:val="left" w:pos="802"/>
          <w:tab w:val="left" w:pos="803"/>
        </w:tabs>
        <w:ind w:left="821" w:right="203"/>
        <w:jc w:val="left"/>
        <w:rPr>
          <w:sz w:val="24"/>
        </w:rPr>
      </w:pPr>
      <w:r>
        <w:rPr>
          <w:spacing w:val="-2"/>
          <w:sz w:val="24"/>
        </w:rPr>
        <w:t>Выдвигает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(она)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лично,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выступает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посредника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какую-то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8"/>
          <w:sz w:val="24"/>
        </w:rPr>
        <w:t xml:space="preserve"> </w:t>
      </w:r>
      <w:r>
        <w:rPr>
          <w:sz w:val="24"/>
        </w:rPr>
        <w:t>лиц?</w:t>
      </w:r>
    </w:p>
    <w:p w:rsidR="00720A98" w:rsidRDefault="009E5C27">
      <w:pPr>
        <w:pStyle w:val="a4"/>
        <w:numPr>
          <w:ilvl w:val="1"/>
          <w:numId w:val="3"/>
        </w:numPr>
        <w:tabs>
          <w:tab w:val="left" w:pos="793"/>
          <w:tab w:val="left" w:pos="794"/>
        </w:tabs>
        <w:ind w:left="793" w:hanging="333"/>
        <w:jc w:val="left"/>
        <w:rPr>
          <w:sz w:val="24"/>
        </w:rPr>
      </w:pPr>
      <w:r>
        <w:rPr>
          <w:spacing w:val="-7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каких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условиях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он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(она)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они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согласны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отказаться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задуманного?</w:t>
      </w:r>
    </w:p>
    <w:p w:rsidR="00720A98" w:rsidRDefault="009E5C27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pacing w:val="-6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когда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ним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(с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ней)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можно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связаться?</w:t>
      </w:r>
    </w:p>
    <w:p w:rsidR="00720A98" w:rsidRDefault="009E5C27">
      <w:pPr>
        <w:pStyle w:val="a4"/>
        <w:numPr>
          <w:ilvl w:val="1"/>
          <w:numId w:val="3"/>
        </w:numPr>
        <w:tabs>
          <w:tab w:val="left" w:pos="793"/>
          <w:tab w:val="left" w:pos="794"/>
        </w:tabs>
        <w:ind w:left="793" w:hanging="333"/>
        <w:jc w:val="left"/>
        <w:rPr>
          <w:sz w:val="24"/>
        </w:rPr>
      </w:pPr>
      <w:r>
        <w:rPr>
          <w:spacing w:val="-6"/>
          <w:sz w:val="24"/>
        </w:rPr>
        <w:t>Кому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вы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можете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сообщить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этом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звонке?</w:t>
      </w:r>
    </w:p>
    <w:p w:rsidR="00720A98" w:rsidRDefault="009E5C27">
      <w:pPr>
        <w:pStyle w:val="a4"/>
        <w:numPr>
          <w:ilvl w:val="0"/>
          <w:numId w:val="2"/>
        </w:numPr>
        <w:tabs>
          <w:tab w:val="left" w:pos="446"/>
        </w:tabs>
        <w:ind w:right="673" w:hanging="360"/>
        <w:rPr>
          <w:sz w:val="24"/>
        </w:rPr>
      </w:pP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ходу</w:t>
      </w:r>
      <w:r>
        <w:rPr>
          <w:spacing w:val="7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3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себя</w:t>
      </w:r>
      <w:r>
        <w:rPr>
          <w:spacing w:val="15"/>
          <w:sz w:val="24"/>
        </w:rPr>
        <w:t xml:space="preserve"> </w:t>
      </w:r>
      <w:r>
        <w:rPr>
          <w:sz w:val="24"/>
        </w:rPr>
        <w:t>пол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15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5"/>
          <w:sz w:val="24"/>
        </w:rPr>
        <w:t xml:space="preserve"> </w:t>
      </w:r>
      <w:r>
        <w:rPr>
          <w:sz w:val="24"/>
        </w:rPr>
        <w:t>звонившего,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720A98" w:rsidRDefault="009E5C27">
      <w:pPr>
        <w:pStyle w:val="a4"/>
        <w:numPr>
          <w:ilvl w:val="1"/>
          <w:numId w:val="2"/>
        </w:numPr>
        <w:tabs>
          <w:tab w:val="left" w:pos="710"/>
        </w:tabs>
        <w:ind w:hanging="181"/>
        <w:jc w:val="left"/>
        <w:rPr>
          <w:i/>
          <w:sz w:val="24"/>
        </w:rPr>
      </w:pPr>
      <w:r>
        <w:rPr>
          <w:b/>
          <w:sz w:val="24"/>
        </w:rPr>
        <w:t>голос: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громкий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(тихий),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(низкий)</w:t>
      </w:r>
    </w:p>
    <w:p w:rsidR="00720A98" w:rsidRDefault="009E5C27">
      <w:pPr>
        <w:pStyle w:val="a4"/>
        <w:numPr>
          <w:ilvl w:val="1"/>
          <w:numId w:val="2"/>
        </w:numPr>
        <w:tabs>
          <w:tab w:val="left" w:pos="710"/>
        </w:tabs>
        <w:ind w:hanging="181"/>
        <w:jc w:val="left"/>
        <w:rPr>
          <w:i/>
          <w:sz w:val="24"/>
        </w:rPr>
      </w:pPr>
      <w:r>
        <w:rPr>
          <w:b/>
          <w:sz w:val="24"/>
        </w:rPr>
        <w:t>темп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быстрая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(медленная)</w:t>
      </w:r>
    </w:p>
    <w:p w:rsidR="00720A98" w:rsidRDefault="009E5C27">
      <w:pPr>
        <w:ind w:left="529" w:right="192"/>
        <w:rPr>
          <w:i/>
          <w:sz w:val="24"/>
        </w:rPr>
      </w:pPr>
      <w:r>
        <w:rPr>
          <w:sz w:val="24"/>
        </w:rPr>
        <w:t>*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произношение:</w:t>
      </w:r>
      <w:r>
        <w:rPr>
          <w:b/>
          <w:spacing w:val="17"/>
          <w:sz w:val="24"/>
        </w:rPr>
        <w:t xml:space="preserve"> </w:t>
      </w:r>
      <w:r>
        <w:rPr>
          <w:i/>
          <w:sz w:val="24"/>
        </w:rPr>
        <w:t>отчётливое,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искажённое,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заиканием,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шепелявое,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акцентом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диалектом</w:t>
      </w:r>
    </w:p>
    <w:p w:rsidR="00720A98" w:rsidRDefault="009E5C27">
      <w:pPr>
        <w:spacing w:before="1"/>
        <w:ind w:left="529"/>
        <w:rPr>
          <w:i/>
          <w:sz w:val="24"/>
        </w:rPr>
      </w:pPr>
      <w:r>
        <w:rPr>
          <w:b/>
          <w:spacing w:val="-7"/>
          <w:sz w:val="24"/>
        </w:rPr>
        <w:t>*</w:t>
      </w:r>
      <w:r>
        <w:rPr>
          <w:b/>
          <w:spacing w:val="-15"/>
          <w:sz w:val="24"/>
        </w:rPr>
        <w:t xml:space="preserve"> </w:t>
      </w:r>
      <w:r>
        <w:rPr>
          <w:b/>
          <w:spacing w:val="-7"/>
          <w:sz w:val="24"/>
        </w:rPr>
        <w:t>манера</w:t>
      </w:r>
      <w:r>
        <w:rPr>
          <w:b/>
          <w:spacing w:val="-14"/>
          <w:sz w:val="24"/>
        </w:rPr>
        <w:t xml:space="preserve"> </w:t>
      </w:r>
      <w:r>
        <w:rPr>
          <w:b/>
          <w:spacing w:val="-7"/>
          <w:sz w:val="24"/>
        </w:rPr>
        <w:t>речи</w:t>
      </w:r>
      <w:r>
        <w:rPr>
          <w:spacing w:val="-7"/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i/>
          <w:spacing w:val="-7"/>
          <w:sz w:val="24"/>
        </w:rPr>
        <w:t>развязная,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с</w:t>
      </w:r>
      <w:r>
        <w:rPr>
          <w:i/>
          <w:spacing w:val="-15"/>
          <w:sz w:val="24"/>
        </w:rPr>
        <w:t xml:space="preserve"> </w:t>
      </w:r>
      <w:r>
        <w:rPr>
          <w:i/>
          <w:spacing w:val="-7"/>
          <w:sz w:val="24"/>
        </w:rPr>
        <w:t>издевкой,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с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нецензурными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выражениями.</w:t>
      </w:r>
    </w:p>
    <w:p w:rsidR="00720A98" w:rsidRDefault="009E5C27">
      <w:pPr>
        <w:pStyle w:val="a4"/>
        <w:numPr>
          <w:ilvl w:val="0"/>
          <w:numId w:val="2"/>
        </w:numPr>
        <w:tabs>
          <w:tab w:val="left" w:pos="462"/>
        </w:tabs>
        <w:ind w:left="102" w:right="204" w:firstLine="0"/>
        <w:jc w:val="both"/>
        <w:rPr>
          <w:sz w:val="24"/>
        </w:rPr>
      </w:pPr>
      <w:r>
        <w:rPr>
          <w:spacing w:val="-2"/>
          <w:sz w:val="24"/>
        </w:rPr>
        <w:t>Постарайтесь добиться от звонящего максимально возможного промежутка времени для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принятия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вами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вашим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руководством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решений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совершения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каких-либо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действий.</w:t>
      </w:r>
    </w:p>
    <w:p w:rsidR="00720A98" w:rsidRDefault="009E5C27">
      <w:pPr>
        <w:pStyle w:val="a4"/>
        <w:numPr>
          <w:ilvl w:val="0"/>
          <w:numId w:val="2"/>
        </w:numPr>
        <w:tabs>
          <w:tab w:val="left" w:pos="582"/>
        </w:tabs>
        <w:ind w:left="102" w:right="207" w:firstLine="0"/>
        <w:jc w:val="both"/>
        <w:rPr>
          <w:sz w:val="24"/>
        </w:rPr>
      </w:pPr>
      <w:r>
        <w:rPr>
          <w:sz w:val="24"/>
        </w:rPr>
        <w:t xml:space="preserve">Если возможно, еще в процессе разговора сообщите о нем </w:t>
      </w:r>
      <w:r>
        <w:rPr>
          <w:sz w:val="24"/>
          <w:u w:val="single"/>
        </w:rPr>
        <w:t>по другому телефонному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дежурну</w:t>
      </w:r>
      <w:r>
        <w:rPr>
          <w:sz w:val="24"/>
        </w:rPr>
        <w:t>ю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УВД</w:t>
      </w:r>
      <w:r>
        <w:rPr>
          <w:spacing w:val="-1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ОФСБ</w:t>
      </w:r>
      <w:r>
        <w:rPr>
          <w:spacing w:val="-17"/>
          <w:sz w:val="24"/>
        </w:rPr>
        <w:t xml:space="preserve"> </w:t>
      </w:r>
      <w:r>
        <w:rPr>
          <w:sz w:val="24"/>
        </w:rPr>
        <w:t>.</w:t>
      </w:r>
    </w:p>
    <w:p w:rsidR="00720A98" w:rsidRDefault="009E5C27">
      <w:pPr>
        <w:pStyle w:val="a4"/>
        <w:numPr>
          <w:ilvl w:val="0"/>
          <w:numId w:val="2"/>
        </w:numPr>
        <w:tabs>
          <w:tab w:val="left" w:pos="582"/>
        </w:tabs>
        <w:ind w:left="102" w:right="198" w:firstLine="0"/>
        <w:jc w:val="both"/>
        <w:rPr>
          <w:sz w:val="24"/>
        </w:rPr>
      </w:pPr>
      <w:r>
        <w:rPr>
          <w:sz w:val="24"/>
        </w:rPr>
        <w:t xml:space="preserve">По окончании разговора, </w:t>
      </w:r>
      <w:r>
        <w:rPr>
          <w:sz w:val="24"/>
          <w:u w:val="single"/>
        </w:rPr>
        <w:t>не кладите трубку на телефонный аппарат</w:t>
      </w:r>
      <w:r>
        <w:rPr>
          <w:sz w:val="24"/>
        </w:rPr>
        <w:t xml:space="preserve"> (для возможности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определения номера </w:t>
      </w:r>
      <w:proofErr w:type="gramStart"/>
      <w:r>
        <w:rPr>
          <w:spacing w:val="-2"/>
          <w:sz w:val="24"/>
        </w:rPr>
        <w:t>телефона</w:t>
      </w:r>
      <w:proofErr w:type="gramEnd"/>
      <w:r>
        <w:rPr>
          <w:spacing w:val="-2"/>
          <w:sz w:val="24"/>
        </w:rPr>
        <w:t xml:space="preserve"> звонившего), </w:t>
      </w:r>
      <w:r>
        <w:rPr>
          <w:spacing w:val="-1"/>
          <w:sz w:val="24"/>
        </w:rPr>
        <w:t>немедленно сообщите в правоохранительные</w:t>
      </w:r>
      <w:r>
        <w:rPr>
          <w:sz w:val="24"/>
        </w:rPr>
        <w:t xml:space="preserve"> органы.</w:t>
      </w:r>
    </w:p>
    <w:p w:rsidR="00720A98" w:rsidRDefault="009E5C27">
      <w:pPr>
        <w:pStyle w:val="a4"/>
        <w:numPr>
          <w:ilvl w:val="0"/>
          <w:numId w:val="2"/>
        </w:numPr>
        <w:tabs>
          <w:tab w:val="left" w:pos="450"/>
        </w:tabs>
        <w:ind w:left="102" w:right="138" w:firstLine="0"/>
        <w:jc w:val="both"/>
        <w:rPr>
          <w:sz w:val="24"/>
        </w:rPr>
      </w:pPr>
      <w:r>
        <w:rPr>
          <w:spacing w:val="-7"/>
          <w:sz w:val="24"/>
        </w:rPr>
        <w:t xml:space="preserve">При наличии автоматического определителя номера АОНа запишите </w:t>
      </w:r>
      <w:r>
        <w:rPr>
          <w:spacing w:val="-6"/>
          <w:sz w:val="24"/>
        </w:rPr>
        <w:t>определившийся номер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>телефона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тетрадь,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позволит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избежать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случайной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утраты.</w:t>
      </w:r>
    </w:p>
    <w:p w:rsidR="00720A98" w:rsidRDefault="009E5C27">
      <w:pPr>
        <w:pStyle w:val="a4"/>
        <w:numPr>
          <w:ilvl w:val="0"/>
          <w:numId w:val="2"/>
        </w:numPr>
        <w:tabs>
          <w:tab w:val="left" w:pos="678"/>
        </w:tabs>
        <w:ind w:left="102" w:right="202" w:firstLine="0"/>
        <w:jc w:val="both"/>
        <w:rPr>
          <w:sz w:val="24"/>
        </w:rPr>
      </w:pPr>
      <w:r>
        <w:rPr>
          <w:sz w:val="24"/>
        </w:rPr>
        <w:t>По окончании разговора доложите о нём вышестоящему руководству и передайте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18"/>
          <w:sz w:val="24"/>
        </w:rPr>
        <w:t xml:space="preserve"> </w:t>
      </w:r>
      <w:r>
        <w:rPr>
          <w:sz w:val="24"/>
        </w:rPr>
        <w:t>органы.</w:t>
      </w:r>
    </w:p>
    <w:p w:rsidR="00720A98" w:rsidRDefault="009E5C27">
      <w:pPr>
        <w:pStyle w:val="a4"/>
        <w:numPr>
          <w:ilvl w:val="0"/>
          <w:numId w:val="2"/>
        </w:numPr>
        <w:tabs>
          <w:tab w:val="left" w:pos="582"/>
        </w:tabs>
        <w:spacing w:before="1"/>
        <w:ind w:left="102" w:right="203" w:firstLine="0"/>
        <w:jc w:val="both"/>
        <w:rPr>
          <w:sz w:val="24"/>
        </w:rPr>
      </w:pPr>
      <w:r>
        <w:rPr>
          <w:sz w:val="24"/>
        </w:rPr>
        <w:t>Не распространяйтесь о факте разговора и его содержании.</w:t>
      </w:r>
      <w:r>
        <w:rPr>
          <w:sz w:val="24"/>
        </w:rPr>
        <w:t xml:space="preserve"> Максимально ограничьте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0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-21"/>
          <w:sz w:val="24"/>
        </w:rPr>
        <w:t xml:space="preserve"> </w:t>
      </w:r>
      <w:r>
        <w:rPr>
          <w:sz w:val="24"/>
        </w:rPr>
        <w:t>информацией.</w:t>
      </w:r>
    </w:p>
    <w:p w:rsidR="00720A98" w:rsidRDefault="00720A98">
      <w:pPr>
        <w:pStyle w:val="a3"/>
        <w:rPr>
          <w:sz w:val="26"/>
        </w:rPr>
      </w:pPr>
    </w:p>
    <w:p w:rsidR="00720A98" w:rsidRDefault="00720A98">
      <w:pPr>
        <w:pStyle w:val="a3"/>
        <w:spacing w:before="5"/>
        <w:rPr>
          <w:sz w:val="22"/>
        </w:rPr>
      </w:pPr>
    </w:p>
    <w:p w:rsidR="00720A98" w:rsidRDefault="009E5C27">
      <w:pPr>
        <w:pStyle w:val="2"/>
        <w:ind w:left="2036" w:right="1055" w:firstLine="298"/>
        <w:rPr>
          <w:u w:val="none"/>
        </w:rPr>
      </w:pPr>
      <w:r>
        <w:rPr>
          <w:u w:val="thick"/>
        </w:rPr>
        <w:t>При обращении с анонимными материалами,</w:t>
      </w:r>
      <w:r>
        <w:rPr>
          <w:spacing w:val="1"/>
          <w:u w:val="none"/>
        </w:rPr>
        <w:t xml:space="preserve"> </w:t>
      </w:r>
      <w:r>
        <w:rPr>
          <w:spacing w:val="-4"/>
          <w:u w:val="thick"/>
        </w:rPr>
        <w:t>содержащими</w:t>
      </w:r>
      <w:r>
        <w:rPr>
          <w:spacing w:val="-6"/>
          <w:u w:val="thick"/>
        </w:rPr>
        <w:t xml:space="preserve"> </w:t>
      </w:r>
      <w:r>
        <w:rPr>
          <w:spacing w:val="-4"/>
          <w:u w:val="thick"/>
        </w:rPr>
        <w:t>угрозы</w:t>
      </w:r>
      <w:r>
        <w:rPr>
          <w:spacing w:val="-9"/>
          <w:u w:val="thick"/>
        </w:rPr>
        <w:t xml:space="preserve"> </w:t>
      </w:r>
      <w:r>
        <w:rPr>
          <w:spacing w:val="-4"/>
          <w:u w:val="thick"/>
        </w:rPr>
        <w:t>террористического</w:t>
      </w:r>
      <w:r>
        <w:rPr>
          <w:spacing w:val="-9"/>
          <w:u w:val="thick"/>
        </w:rPr>
        <w:t xml:space="preserve"> </w:t>
      </w:r>
      <w:r>
        <w:rPr>
          <w:spacing w:val="-4"/>
          <w:u w:val="thick"/>
        </w:rPr>
        <w:t>характера</w:t>
      </w:r>
    </w:p>
    <w:p w:rsidR="00720A98" w:rsidRDefault="00720A98">
      <w:pPr>
        <w:pStyle w:val="a3"/>
        <w:spacing w:before="8"/>
        <w:rPr>
          <w:b/>
          <w:sz w:val="19"/>
        </w:rPr>
      </w:pPr>
    </w:p>
    <w:p w:rsidR="00720A98" w:rsidRDefault="009E5C27">
      <w:pPr>
        <w:pStyle w:val="a4"/>
        <w:numPr>
          <w:ilvl w:val="0"/>
          <w:numId w:val="1"/>
        </w:numPr>
        <w:tabs>
          <w:tab w:val="left" w:pos="592"/>
        </w:tabs>
        <w:spacing w:before="90"/>
        <w:ind w:right="131"/>
        <w:jc w:val="both"/>
        <w:rPr>
          <w:sz w:val="24"/>
        </w:rPr>
      </w:pPr>
      <w:r>
        <w:rPr>
          <w:sz w:val="24"/>
        </w:rPr>
        <w:t>После получения такого документа обращайтесь с ним максимально осторожно.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уберите его в чистый плотно закрываемый полиэтиленовый пакет 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поместите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жесткую</w:t>
      </w:r>
      <w:r>
        <w:rPr>
          <w:spacing w:val="12"/>
          <w:sz w:val="24"/>
        </w:rPr>
        <w:t xml:space="preserve"> </w:t>
      </w:r>
      <w:r>
        <w:rPr>
          <w:sz w:val="24"/>
        </w:rPr>
        <w:t>папку.</w:t>
      </w:r>
    </w:p>
    <w:p w:rsidR="00720A98" w:rsidRDefault="009E5C27">
      <w:pPr>
        <w:pStyle w:val="a4"/>
        <w:numPr>
          <w:ilvl w:val="0"/>
          <w:numId w:val="1"/>
        </w:numPr>
        <w:tabs>
          <w:tab w:val="left" w:pos="592"/>
        </w:tabs>
        <w:ind w:hanging="481"/>
        <w:jc w:val="both"/>
        <w:rPr>
          <w:sz w:val="24"/>
        </w:rPr>
      </w:pPr>
      <w:r>
        <w:rPr>
          <w:spacing w:val="-1"/>
          <w:sz w:val="24"/>
        </w:rPr>
        <w:t>Постарайтесь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оставлять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отпечатков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пальцев.</w:t>
      </w:r>
    </w:p>
    <w:p w:rsidR="00720A98" w:rsidRDefault="009E5C27">
      <w:pPr>
        <w:pStyle w:val="a4"/>
        <w:numPr>
          <w:ilvl w:val="0"/>
          <w:numId w:val="1"/>
        </w:numPr>
        <w:tabs>
          <w:tab w:val="left" w:pos="669"/>
        </w:tabs>
        <w:ind w:left="668" w:hanging="56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20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конверте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вскрытие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производите</w:t>
      </w:r>
      <w:r>
        <w:rPr>
          <w:spacing w:val="2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левой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</w:p>
    <w:p w:rsidR="00720A98" w:rsidRDefault="00720A98">
      <w:pPr>
        <w:jc w:val="both"/>
        <w:rPr>
          <w:sz w:val="24"/>
        </w:rPr>
        <w:sectPr w:rsidR="00720A98">
          <w:pgSz w:w="11910" w:h="16840"/>
          <w:pgMar w:top="1580" w:right="640" w:bottom="280" w:left="1600" w:header="720" w:footer="720" w:gutter="0"/>
          <w:cols w:space="720"/>
        </w:sectPr>
      </w:pPr>
    </w:p>
    <w:p w:rsidR="00720A98" w:rsidRDefault="009E5C27">
      <w:pPr>
        <w:pStyle w:val="a3"/>
        <w:spacing w:before="68"/>
        <w:ind w:left="668"/>
      </w:pPr>
      <w:r>
        <w:lastRenderedPageBreak/>
        <w:t>правой</w:t>
      </w:r>
      <w:r>
        <w:rPr>
          <w:spacing w:val="-1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аккуратно</w:t>
      </w:r>
      <w:r>
        <w:rPr>
          <w:spacing w:val="-11"/>
        </w:rPr>
        <w:t xml:space="preserve"> </w:t>
      </w:r>
      <w:r>
        <w:t>отрезая</w:t>
      </w:r>
      <w:r>
        <w:rPr>
          <w:spacing w:val="-12"/>
        </w:rPr>
        <w:t xml:space="preserve"> </w:t>
      </w:r>
      <w:r>
        <w:t>кромки</w:t>
      </w:r>
      <w:r>
        <w:rPr>
          <w:spacing w:val="-10"/>
        </w:rPr>
        <w:t xml:space="preserve"> </w:t>
      </w:r>
      <w:r>
        <w:t>ножницами.</w:t>
      </w:r>
    </w:p>
    <w:p w:rsidR="00720A98" w:rsidRDefault="009E5C27">
      <w:pPr>
        <w:pStyle w:val="a4"/>
        <w:numPr>
          <w:ilvl w:val="0"/>
          <w:numId w:val="1"/>
        </w:numPr>
        <w:tabs>
          <w:tab w:val="left" w:pos="591"/>
          <w:tab w:val="left" w:pos="592"/>
        </w:tabs>
        <w:ind w:right="120"/>
        <w:rPr>
          <w:sz w:val="24"/>
        </w:rPr>
      </w:pPr>
      <w:r>
        <w:rPr>
          <w:spacing w:val="-1"/>
          <w:sz w:val="24"/>
        </w:rPr>
        <w:t>Сохраняйте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все: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документ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текстом,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любые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вложения,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конверт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упаковку,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ничего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выбрасывайте.</w:t>
      </w:r>
    </w:p>
    <w:p w:rsidR="00720A98" w:rsidRDefault="009E5C27">
      <w:pPr>
        <w:pStyle w:val="a4"/>
        <w:numPr>
          <w:ilvl w:val="0"/>
          <w:numId w:val="1"/>
        </w:numPr>
        <w:tabs>
          <w:tab w:val="left" w:pos="591"/>
          <w:tab w:val="left" w:pos="592"/>
        </w:tabs>
        <w:spacing w:before="1"/>
        <w:ind w:hanging="481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расширяйте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круг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знакомившихся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содержанием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документа.</w:t>
      </w:r>
    </w:p>
    <w:p w:rsidR="00720A98" w:rsidRDefault="009E5C27">
      <w:pPr>
        <w:pStyle w:val="a4"/>
        <w:numPr>
          <w:ilvl w:val="0"/>
          <w:numId w:val="1"/>
        </w:numPr>
        <w:tabs>
          <w:tab w:val="left" w:pos="591"/>
          <w:tab w:val="left" w:pos="592"/>
        </w:tabs>
        <w:ind w:hanging="481"/>
        <w:rPr>
          <w:sz w:val="24"/>
        </w:rPr>
      </w:pPr>
      <w:r>
        <w:rPr>
          <w:spacing w:val="-2"/>
          <w:sz w:val="24"/>
        </w:rPr>
        <w:t>Запомните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обстоятельства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обнаружения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письма,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записки.</w:t>
      </w:r>
    </w:p>
    <w:p w:rsidR="00720A98" w:rsidRDefault="00720A98">
      <w:pPr>
        <w:pStyle w:val="a3"/>
        <w:rPr>
          <w:sz w:val="26"/>
        </w:rPr>
      </w:pPr>
    </w:p>
    <w:p w:rsidR="00720A98" w:rsidRDefault="00720A98">
      <w:pPr>
        <w:pStyle w:val="a3"/>
        <w:rPr>
          <w:sz w:val="26"/>
        </w:rPr>
      </w:pPr>
    </w:p>
    <w:p w:rsidR="00720A98" w:rsidRDefault="009E5C27">
      <w:pPr>
        <w:pStyle w:val="a4"/>
        <w:numPr>
          <w:ilvl w:val="0"/>
          <w:numId w:val="1"/>
        </w:numPr>
        <w:tabs>
          <w:tab w:val="left" w:pos="592"/>
        </w:tabs>
        <w:spacing w:before="230"/>
        <w:ind w:right="121"/>
        <w:jc w:val="both"/>
        <w:rPr>
          <w:sz w:val="24"/>
        </w:rPr>
      </w:pPr>
      <w:r>
        <w:rPr>
          <w:sz w:val="24"/>
        </w:rPr>
        <w:t>Анонимные материалы не должны сшиваться, склеиваться, на них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надписи,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подчеркивать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обводить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отдельные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тексте,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писать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резолюции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мять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сгибать.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резолюции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надписей на сопроводительных документах не должно оставаться давленых следов на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материалах.</w:t>
      </w:r>
    </w:p>
    <w:p w:rsidR="00720A98" w:rsidRDefault="009E5C27">
      <w:pPr>
        <w:pStyle w:val="a4"/>
        <w:numPr>
          <w:ilvl w:val="0"/>
          <w:numId w:val="1"/>
        </w:numPr>
        <w:tabs>
          <w:tab w:val="left" w:pos="592"/>
        </w:tabs>
        <w:spacing w:before="120"/>
        <w:ind w:right="120"/>
        <w:jc w:val="both"/>
        <w:rPr>
          <w:sz w:val="24"/>
        </w:rPr>
      </w:pPr>
      <w:r>
        <w:rPr>
          <w:sz w:val="24"/>
        </w:rPr>
        <w:t>Анонимные материалы направляются в УВД с сопроводительным письмом, 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указываются конкретные признаки анонимных материалов (вид,</w:t>
      </w:r>
      <w:r>
        <w:rPr>
          <w:sz w:val="24"/>
        </w:rPr>
        <w:t xml:space="preserve"> количество, каким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 и на чем исполнены, с каких слов начинается и какими заканчивается 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подписи и т.п.), а также обстоятельства, связанные с их распространением,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получением.</w:t>
      </w:r>
    </w:p>
    <w:p w:rsidR="00720A98" w:rsidRDefault="009E5C27">
      <w:pPr>
        <w:pStyle w:val="a4"/>
        <w:numPr>
          <w:ilvl w:val="0"/>
          <w:numId w:val="1"/>
        </w:numPr>
        <w:tabs>
          <w:tab w:val="left" w:pos="889"/>
        </w:tabs>
        <w:spacing w:before="121"/>
        <w:ind w:left="558" w:right="123" w:hanging="399"/>
        <w:jc w:val="both"/>
        <w:rPr>
          <w:sz w:val="24"/>
        </w:rPr>
      </w:pPr>
      <w:r>
        <w:tab/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штамп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заявлениях</w:t>
      </w:r>
      <w:r>
        <w:rPr>
          <w:spacing w:val="8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передавших</w:t>
      </w:r>
      <w:r>
        <w:rPr>
          <w:spacing w:val="8"/>
          <w:sz w:val="24"/>
        </w:rPr>
        <w:t xml:space="preserve"> </w:t>
      </w:r>
      <w:r>
        <w:rPr>
          <w:sz w:val="24"/>
        </w:rPr>
        <w:t>анонимные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инстанции.</w:t>
      </w:r>
    </w:p>
    <w:sectPr w:rsidR="00720A98">
      <w:pgSz w:w="11910" w:h="16840"/>
      <w:pgMar w:top="104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FBD"/>
    <w:multiLevelType w:val="hybridMultilevel"/>
    <w:tmpl w:val="49B639FA"/>
    <w:lvl w:ilvl="0" w:tplc="93C0A6D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CA092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0588B1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3" w:tplc="FA4E1A7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4" w:tplc="B4940768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 w:tplc="67EC3EDC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 w:tplc="02CC9056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 w:tplc="BC86D1A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89866E22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622142B"/>
    <w:multiLevelType w:val="hybridMultilevel"/>
    <w:tmpl w:val="AF4C6C8E"/>
    <w:lvl w:ilvl="0" w:tplc="26EEC73C">
      <w:numFmt w:val="bullet"/>
      <w:lvlText w:val="-"/>
      <w:lvlJc w:val="left"/>
      <w:pPr>
        <w:ind w:left="111" w:hanging="161"/>
      </w:pPr>
      <w:rPr>
        <w:rFonts w:hint="default"/>
        <w:w w:val="99"/>
        <w:lang w:val="ru-RU" w:eastAsia="en-US" w:bidi="ar-SA"/>
      </w:rPr>
    </w:lvl>
    <w:lvl w:ilvl="1" w:tplc="D2886AB0">
      <w:numFmt w:val="bullet"/>
      <w:lvlText w:val="•"/>
      <w:lvlJc w:val="left"/>
      <w:pPr>
        <w:ind w:left="1074" w:hanging="161"/>
      </w:pPr>
      <w:rPr>
        <w:rFonts w:hint="default"/>
        <w:lang w:val="ru-RU" w:eastAsia="en-US" w:bidi="ar-SA"/>
      </w:rPr>
    </w:lvl>
    <w:lvl w:ilvl="2" w:tplc="6E1CCB94">
      <w:numFmt w:val="bullet"/>
      <w:lvlText w:val="•"/>
      <w:lvlJc w:val="left"/>
      <w:pPr>
        <w:ind w:left="2029" w:hanging="161"/>
      </w:pPr>
      <w:rPr>
        <w:rFonts w:hint="default"/>
        <w:lang w:val="ru-RU" w:eastAsia="en-US" w:bidi="ar-SA"/>
      </w:rPr>
    </w:lvl>
    <w:lvl w:ilvl="3" w:tplc="6EB45F84">
      <w:numFmt w:val="bullet"/>
      <w:lvlText w:val="•"/>
      <w:lvlJc w:val="left"/>
      <w:pPr>
        <w:ind w:left="2983" w:hanging="161"/>
      </w:pPr>
      <w:rPr>
        <w:rFonts w:hint="default"/>
        <w:lang w:val="ru-RU" w:eastAsia="en-US" w:bidi="ar-SA"/>
      </w:rPr>
    </w:lvl>
    <w:lvl w:ilvl="4" w:tplc="C9A082F2">
      <w:numFmt w:val="bullet"/>
      <w:lvlText w:val="•"/>
      <w:lvlJc w:val="left"/>
      <w:pPr>
        <w:ind w:left="3938" w:hanging="161"/>
      </w:pPr>
      <w:rPr>
        <w:rFonts w:hint="default"/>
        <w:lang w:val="ru-RU" w:eastAsia="en-US" w:bidi="ar-SA"/>
      </w:rPr>
    </w:lvl>
    <w:lvl w:ilvl="5" w:tplc="EB2C73B6">
      <w:numFmt w:val="bullet"/>
      <w:lvlText w:val="•"/>
      <w:lvlJc w:val="left"/>
      <w:pPr>
        <w:ind w:left="4893" w:hanging="161"/>
      </w:pPr>
      <w:rPr>
        <w:rFonts w:hint="default"/>
        <w:lang w:val="ru-RU" w:eastAsia="en-US" w:bidi="ar-SA"/>
      </w:rPr>
    </w:lvl>
    <w:lvl w:ilvl="6" w:tplc="8620DE8C">
      <w:numFmt w:val="bullet"/>
      <w:lvlText w:val="•"/>
      <w:lvlJc w:val="left"/>
      <w:pPr>
        <w:ind w:left="5847" w:hanging="161"/>
      </w:pPr>
      <w:rPr>
        <w:rFonts w:hint="default"/>
        <w:lang w:val="ru-RU" w:eastAsia="en-US" w:bidi="ar-SA"/>
      </w:rPr>
    </w:lvl>
    <w:lvl w:ilvl="7" w:tplc="2E1655DC">
      <w:numFmt w:val="bullet"/>
      <w:lvlText w:val="•"/>
      <w:lvlJc w:val="left"/>
      <w:pPr>
        <w:ind w:left="6802" w:hanging="161"/>
      </w:pPr>
      <w:rPr>
        <w:rFonts w:hint="default"/>
        <w:lang w:val="ru-RU" w:eastAsia="en-US" w:bidi="ar-SA"/>
      </w:rPr>
    </w:lvl>
    <w:lvl w:ilvl="8" w:tplc="2D3A97B8">
      <w:numFmt w:val="bullet"/>
      <w:lvlText w:val="•"/>
      <w:lvlJc w:val="left"/>
      <w:pPr>
        <w:ind w:left="7757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383801E8"/>
    <w:multiLevelType w:val="hybridMultilevel"/>
    <w:tmpl w:val="BCA80B4A"/>
    <w:lvl w:ilvl="0" w:tplc="6EB2221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616F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B29ED312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3" w:tplc="015441F0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2AB6DE7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F07A0B30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6EB6A8C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635C3AF4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14A205D0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F10878"/>
    <w:multiLevelType w:val="hybridMultilevel"/>
    <w:tmpl w:val="2486B1F8"/>
    <w:lvl w:ilvl="0" w:tplc="06CC2BD6">
      <w:numFmt w:val="bullet"/>
      <w:lvlText w:val=""/>
      <w:lvlJc w:val="left"/>
      <w:pPr>
        <w:ind w:left="38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8EC90E">
      <w:numFmt w:val="bullet"/>
      <w:lvlText w:val="•"/>
      <w:lvlJc w:val="left"/>
      <w:pPr>
        <w:ind w:left="1308" w:hanging="284"/>
      </w:pPr>
      <w:rPr>
        <w:rFonts w:hint="default"/>
        <w:lang w:val="ru-RU" w:eastAsia="en-US" w:bidi="ar-SA"/>
      </w:rPr>
    </w:lvl>
    <w:lvl w:ilvl="2" w:tplc="ACFAA61A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DB781B00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4" w:tplc="2AE614B6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5" w:tplc="DFF8B9B6">
      <w:numFmt w:val="bullet"/>
      <w:lvlText w:val="•"/>
      <w:lvlJc w:val="left"/>
      <w:pPr>
        <w:ind w:left="5023" w:hanging="284"/>
      </w:pPr>
      <w:rPr>
        <w:rFonts w:hint="default"/>
        <w:lang w:val="ru-RU" w:eastAsia="en-US" w:bidi="ar-SA"/>
      </w:rPr>
    </w:lvl>
    <w:lvl w:ilvl="6" w:tplc="FBC0A896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1B7CB4A0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  <w:lvl w:ilvl="8" w:tplc="FD345B64">
      <w:numFmt w:val="bullet"/>
      <w:lvlText w:val="•"/>
      <w:lvlJc w:val="left"/>
      <w:pPr>
        <w:ind w:left="780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42F20FE"/>
    <w:multiLevelType w:val="hybridMultilevel"/>
    <w:tmpl w:val="CB08B0A2"/>
    <w:lvl w:ilvl="0" w:tplc="D5B8B406">
      <w:start w:val="6"/>
      <w:numFmt w:val="decimal"/>
      <w:lvlText w:val="%1."/>
      <w:lvlJc w:val="left"/>
      <w:pPr>
        <w:ind w:left="50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0FAA6">
      <w:numFmt w:val="bullet"/>
      <w:lvlText w:val="*"/>
      <w:lvlJc w:val="left"/>
      <w:pPr>
        <w:ind w:left="70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BBA89A6">
      <w:numFmt w:val="bullet"/>
      <w:lvlText w:val="•"/>
      <w:lvlJc w:val="left"/>
      <w:pPr>
        <w:ind w:left="1696" w:hanging="180"/>
      </w:pPr>
      <w:rPr>
        <w:rFonts w:hint="default"/>
        <w:lang w:val="ru-RU" w:eastAsia="en-US" w:bidi="ar-SA"/>
      </w:rPr>
    </w:lvl>
    <w:lvl w:ilvl="3" w:tplc="48B48A7A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4" w:tplc="0D1640B0">
      <w:numFmt w:val="bullet"/>
      <w:lvlText w:val="•"/>
      <w:lvlJc w:val="left"/>
      <w:pPr>
        <w:ind w:left="3688" w:hanging="180"/>
      </w:pPr>
      <w:rPr>
        <w:rFonts w:hint="default"/>
        <w:lang w:val="ru-RU" w:eastAsia="en-US" w:bidi="ar-SA"/>
      </w:rPr>
    </w:lvl>
    <w:lvl w:ilvl="5" w:tplc="223A6E26">
      <w:numFmt w:val="bullet"/>
      <w:lvlText w:val="•"/>
      <w:lvlJc w:val="left"/>
      <w:pPr>
        <w:ind w:left="4685" w:hanging="180"/>
      </w:pPr>
      <w:rPr>
        <w:rFonts w:hint="default"/>
        <w:lang w:val="ru-RU" w:eastAsia="en-US" w:bidi="ar-SA"/>
      </w:rPr>
    </w:lvl>
    <w:lvl w:ilvl="6" w:tplc="1CCAEC00">
      <w:numFmt w:val="bullet"/>
      <w:lvlText w:val="•"/>
      <w:lvlJc w:val="left"/>
      <w:pPr>
        <w:ind w:left="5681" w:hanging="180"/>
      </w:pPr>
      <w:rPr>
        <w:rFonts w:hint="default"/>
        <w:lang w:val="ru-RU" w:eastAsia="en-US" w:bidi="ar-SA"/>
      </w:rPr>
    </w:lvl>
    <w:lvl w:ilvl="7" w:tplc="5E488256">
      <w:numFmt w:val="bullet"/>
      <w:lvlText w:val="•"/>
      <w:lvlJc w:val="left"/>
      <w:pPr>
        <w:ind w:left="6677" w:hanging="180"/>
      </w:pPr>
      <w:rPr>
        <w:rFonts w:hint="default"/>
        <w:lang w:val="ru-RU" w:eastAsia="en-US" w:bidi="ar-SA"/>
      </w:rPr>
    </w:lvl>
    <w:lvl w:ilvl="8" w:tplc="B7D4D7A8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7171580F"/>
    <w:multiLevelType w:val="hybridMultilevel"/>
    <w:tmpl w:val="DA78DD38"/>
    <w:lvl w:ilvl="0" w:tplc="50289F8C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062D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8EBE72B2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3" w:tplc="8FE023C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77FED8E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1F38EABC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C3E8480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C0169824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3C329E08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26D1959"/>
    <w:multiLevelType w:val="hybridMultilevel"/>
    <w:tmpl w:val="61FED946"/>
    <w:lvl w:ilvl="0" w:tplc="EC12FF2A">
      <w:start w:val="1"/>
      <w:numFmt w:val="decimal"/>
      <w:lvlText w:val="%1."/>
      <w:lvlJc w:val="left"/>
      <w:pPr>
        <w:ind w:left="591" w:hanging="4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7AE0C88">
      <w:numFmt w:val="bullet"/>
      <w:lvlText w:val="•"/>
      <w:lvlJc w:val="left"/>
      <w:pPr>
        <w:ind w:left="1506" w:hanging="480"/>
      </w:pPr>
      <w:rPr>
        <w:rFonts w:hint="default"/>
        <w:lang w:val="ru-RU" w:eastAsia="en-US" w:bidi="ar-SA"/>
      </w:rPr>
    </w:lvl>
    <w:lvl w:ilvl="2" w:tplc="FE9E7726">
      <w:numFmt w:val="bullet"/>
      <w:lvlText w:val="•"/>
      <w:lvlJc w:val="left"/>
      <w:pPr>
        <w:ind w:left="2413" w:hanging="480"/>
      </w:pPr>
      <w:rPr>
        <w:rFonts w:hint="default"/>
        <w:lang w:val="ru-RU" w:eastAsia="en-US" w:bidi="ar-SA"/>
      </w:rPr>
    </w:lvl>
    <w:lvl w:ilvl="3" w:tplc="6616D7C6">
      <w:numFmt w:val="bullet"/>
      <w:lvlText w:val="•"/>
      <w:lvlJc w:val="left"/>
      <w:pPr>
        <w:ind w:left="3319" w:hanging="480"/>
      </w:pPr>
      <w:rPr>
        <w:rFonts w:hint="default"/>
        <w:lang w:val="ru-RU" w:eastAsia="en-US" w:bidi="ar-SA"/>
      </w:rPr>
    </w:lvl>
    <w:lvl w:ilvl="4" w:tplc="5686E630">
      <w:numFmt w:val="bullet"/>
      <w:lvlText w:val="•"/>
      <w:lvlJc w:val="left"/>
      <w:pPr>
        <w:ind w:left="4226" w:hanging="480"/>
      </w:pPr>
      <w:rPr>
        <w:rFonts w:hint="default"/>
        <w:lang w:val="ru-RU" w:eastAsia="en-US" w:bidi="ar-SA"/>
      </w:rPr>
    </w:lvl>
    <w:lvl w:ilvl="5" w:tplc="41249154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C84CB592">
      <w:numFmt w:val="bullet"/>
      <w:lvlText w:val="•"/>
      <w:lvlJc w:val="left"/>
      <w:pPr>
        <w:ind w:left="6039" w:hanging="480"/>
      </w:pPr>
      <w:rPr>
        <w:rFonts w:hint="default"/>
        <w:lang w:val="ru-RU" w:eastAsia="en-US" w:bidi="ar-SA"/>
      </w:rPr>
    </w:lvl>
    <w:lvl w:ilvl="7" w:tplc="2F08C0DE">
      <w:numFmt w:val="bullet"/>
      <w:lvlText w:val="•"/>
      <w:lvlJc w:val="left"/>
      <w:pPr>
        <w:ind w:left="6946" w:hanging="480"/>
      </w:pPr>
      <w:rPr>
        <w:rFonts w:hint="default"/>
        <w:lang w:val="ru-RU" w:eastAsia="en-US" w:bidi="ar-SA"/>
      </w:rPr>
    </w:lvl>
    <w:lvl w:ilvl="8" w:tplc="813E8BFC">
      <w:numFmt w:val="bullet"/>
      <w:lvlText w:val="•"/>
      <w:lvlJc w:val="left"/>
      <w:pPr>
        <w:ind w:left="7853" w:hanging="4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98"/>
    <w:rsid w:val="003551F4"/>
    <w:rsid w:val="00720A98"/>
    <w:rsid w:val="009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2D22"/>
  <w15:docId w15:val="{51B6D863-ABB3-4C84-AFCE-4CDA9103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ind w:left="102" w:right="21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Директор</cp:lastModifiedBy>
  <cp:revision>2</cp:revision>
  <dcterms:created xsi:type="dcterms:W3CDTF">2024-01-09T09:21:00Z</dcterms:created>
  <dcterms:modified xsi:type="dcterms:W3CDTF">2024-01-09T09:21:00Z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