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0F" w:rsidRDefault="006C0F0F">
      <w:pPr>
        <w:pStyle w:val="a3"/>
        <w:rPr>
          <w:sz w:val="4"/>
        </w:rPr>
      </w:pPr>
    </w:p>
    <w:p w:rsidR="006C0F0F" w:rsidRPr="002D2430" w:rsidRDefault="006C0F0F">
      <w:pPr>
        <w:spacing w:line="56" w:lineRule="exact"/>
        <w:rPr>
          <w:rFonts w:ascii="Arial" w:hAnsi="Arial"/>
          <w:sz w:val="5"/>
          <w:lang w:val="en-US"/>
        </w:rPr>
        <w:sectPr w:rsidR="006C0F0F" w:rsidRPr="002D2430">
          <w:type w:val="continuous"/>
          <w:pgSz w:w="11910" w:h="16840"/>
          <w:pgMar w:top="40" w:right="100" w:bottom="280" w:left="740" w:header="720" w:footer="720" w:gutter="0"/>
          <w:cols w:num="2" w:space="720" w:equalWidth="0">
            <w:col w:w="7544" w:space="40"/>
            <w:col w:w="3486"/>
          </w:cols>
        </w:sectPr>
      </w:pPr>
    </w:p>
    <w:p w:rsidR="006C0F0F" w:rsidRPr="002D2430" w:rsidRDefault="006C0F0F">
      <w:pPr>
        <w:pStyle w:val="a3"/>
        <w:rPr>
          <w:rFonts w:ascii="Arial"/>
          <w:sz w:val="20"/>
          <w:lang w:val="en-US"/>
        </w:rPr>
      </w:pPr>
    </w:p>
    <w:p w:rsidR="006C0F0F" w:rsidRPr="002D2430" w:rsidRDefault="006C0F0F">
      <w:pPr>
        <w:pStyle w:val="a3"/>
        <w:rPr>
          <w:rFonts w:ascii="Arial"/>
          <w:sz w:val="20"/>
          <w:lang w:val="en-US"/>
        </w:rPr>
      </w:pPr>
    </w:p>
    <w:p w:rsidR="006C0F0F" w:rsidRPr="002D2430" w:rsidRDefault="006C0F0F">
      <w:pPr>
        <w:pStyle w:val="a3"/>
        <w:rPr>
          <w:rFonts w:ascii="Arial"/>
          <w:sz w:val="20"/>
          <w:lang w:val="en-US"/>
        </w:rPr>
      </w:pPr>
    </w:p>
    <w:p w:rsidR="006C0F0F" w:rsidRPr="002D2430" w:rsidRDefault="006C0F0F">
      <w:pPr>
        <w:pStyle w:val="a3"/>
        <w:rPr>
          <w:rFonts w:ascii="Arial"/>
          <w:sz w:val="20"/>
          <w:lang w:val="en-US"/>
        </w:rPr>
      </w:pPr>
    </w:p>
    <w:p w:rsidR="006C0F0F" w:rsidRPr="002D2430" w:rsidRDefault="006C0F0F">
      <w:pPr>
        <w:rPr>
          <w:rFonts w:ascii="Arial"/>
          <w:sz w:val="20"/>
          <w:lang w:val="en-US"/>
        </w:rPr>
        <w:sectPr w:rsidR="006C0F0F" w:rsidRPr="002D2430">
          <w:type w:val="continuous"/>
          <w:pgSz w:w="11910" w:h="16840"/>
          <w:pgMar w:top="40" w:right="100" w:bottom="280" w:left="740" w:header="720" w:footer="720" w:gutter="0"/>
          <w:cols w:space="720"/>
        </w:sectPr>
      </w:pPr>
    </w:p>
    <w:p w:rsidR="006C0F0F" w:rsidRPr="002D2430" w:rsidRDefault="006C0F0F">
      <w:pPr>
        <w:pStyle w:val="a3"/>
        <w:rPr>
          <w:rFonts w:ascii="Arial"/>
          <w:sz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1709"/>
        <w:gridCol w:w="1709"/>
        <w:gridCol w:w="3106"/>
      </w:tblGrid>
      <w:tr w:rsidR="002D2430" w:rsidTr="002D2430">
        <w:tc>
          <w:tcPr>
            <w:tcW w:w="3047" w:type="dxa"/>
          </w:tcPr>
          <w:p w:rsidR="002D2430" w:rsidRPr="002D2430" w:rsidRDefault="002D2430">
            <w:pPr>
              <w:rPr>
                <w:color w:val="000000"/>
                <w:sz w:val="24"/>
                <w:szCs w:val="24"/>
              </w:rPr>
            </w:pPr>
            <w:r w:rsidRPr="002D2430">
              <w:rPr>
                <w:color w:val="000000"/>
                <w:sz w:val="24"/>
                <w:szCs w:val="24"/>
              </w:rPr>
              <w:t>РАССМОТРЕНО</w:t>
            </w:r>
          </w:p>
          <w:p w:rsidR="002D2430" w:rsidRPr="002D2430" w:rsidRDefault="002D2430">
            <w:pPr>
              <w:rPr>
                <w:color w:val="000000"/>
                <w:sz w:val="24"/>
                <w:szCs w:val="24"/>
              </w:rPr>
            </w:pPr>
          </w:p>
          <w:p w:rsidR="002D2430" w:rsidRPr="002D2430" w:rsidRDefault="002D2430">
            <w:pPr>
              <w:rPr>
                <w:color w:val="000000"/>
                <w:sz w:val="28"/>
                <w:szCs w:val="24"/>
              </w:rPr>
            </w:pPr>
            <w:r w:rsidRPr="002D2430">
              <w:rPr>
                <w:color w:val="000000"/>
                <w:sz w:val="28"/>
                <w:szCs w:val="24"/>
              </w:rPr>
              <w:t>на заседании</w:t>
            </w:r>
          </w:p>
          <w:p w:rsidR="002D2430" w:rsidRPr="002D2430" w:rsidRDefault="002D2430">
            <w:pPr>
              <w:rPr>
                <w:color w:val="000000"/>
                <w:sz w:val="28"/>
                <w:szCs w:val="24"/>
              </w:rPr>
            </w:pPr>
            <w:r w:rsidRPr="002D2430">
              <w:rPr>
                <w:color w:val="000000"/>
                <w:sz w:val="28"/>
                <w:szCs w:val="24"/>
              </w:rPr>
              <w:t>педагогического совета</w:t>
            </w:r>
          </w:p>
          <w:p w:rsidR="002D2430" w:rsidRPr="002D2430" w:rsidRDefault="002D2430">
            <w:pPr>
              <w:spacing w:after="120"/>
              <w:rPr>
                <w:color w:val="000000"/>
                <w:sz w:val="24"/>
                <w:szCs w:val="24"/>
              </w:rPr>
            </w:pPr>
            <w:r w:rsidRPr="002D2430">
              <w:rPr>
                <w:color w:val="000000"/>
                <w:sz w:val="24"/>
                <w:szCs w:val="24"/>
              </w:rPr>
              <w:t>_______________________</w:t>
            </w:r>
          </w:p>
          <w:p w:rsidR="002D2430" w:rsidRDefault="002D2430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Протокол №1 от 11.08.23г.</w:t>
            </w:r>
          </w:p>
          <w:p w:rsidR="002D2430" w:rsidRDefault="002D243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</w:tcPr>
          <w:p w:rsidR="002D2430" w:rsidRDefault="002D2430">
            <w:pPr>
              <w:spacing w:after="120"/>
              <w:rPr>
                <w:color w:val="000000"/>
                <w:sz w:val="28"/>
                <w:szCs w:val="28"/>
                <w:lang w:val="en-US"/>
              </w:rPr>
            </w:pPr>
          </w:p>
          <w:p w:rsidR="002D2430" w:rsidRDefault="002D2430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</w:tcPr>
          <w:p w:rsidR="002D2430" w:rsidRDefault="002D2430">
            <w:pPr>
              <w:spacing w:after="12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06" w:type="dxa"/>
          </w:tcPr>
          <w:p w:rsidR="002D2430" w:rsidRPr="002D2430" w:rsidRDefault="002D2430">
            <w:pPr>
              <w:spacing w:after="120"/>
              <w:rPr>
                <w:color w:val="000000"/>
                <w:sz w:val="28"/>
                <w:szCs w:val="28"/>
              </w:rPr>
            </w:pPr>
            <w:r w:rsidRPr="002D2430">
              <w:rPr>
                <w:color w:val="000000"/>
                <w:sz w:val="28"/>
                <w:szCs w:val="28"/>
              </w:rPr>
              <w:t>УТВЕРЖДЕНО</w:t>
            </w:r>
          </w:p>
          <w:p w:rsidR="002D2430" w:rsidRPr="002D2430" w:rsidRDefault="002D2430">
            <w:pPr>
              <w:spacing w:after="120"/>
              <w:rPr>
                <w:color w:val="000000"/>
                <w:sz w:val="28"/>
                <w:szCs w:val="28"/>
              </w:rPr>
            </w:pPr>
            <w:r w:rsidRPr="002D2430">
              <w:rPr>
                <w:color w:val="000000"/>
                <w:sz w:val="28"/>
                <w:szCs w:val="28"/>
              </w:rPr>
              <w:t>Директор</w:t>
            </w:r>
          </w:p>
          <w:p w:rsidR="002D2430" w:rsidRPr="002D2430" w:rsidRDefault="002D2430">
            <w:pPr>
              <w:spacing w:after="120"/>
              <w:rPr>
                <w:color w:val="000000"/>
                <w:sz w:val="24"/>
                <w:szCs w:val="24"/>
              </w:rPr>
            </w:pPr>
            <w:r w:rsidRPr="002D243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D2430" w:rsidRPr="002D2430" w:rsidRDefault="002D2430">
            <w:pPr>
              <w:jc w:val="right"/>
              <w:rPr>
                <w:color w:val="000000"/>
                <w:sz w:val="24"/>
                <w:szCs w:val="24"/>
              </w:rPr>
            </w:pPr>
            <w:r w:rsidRPr="002D2430">
              <w:rPr>
                <w:color w:val="000000"/>
                <w:sz w:val="24"/>
                <w:szCs w:val="24"/>
              </w:rPr>
              <w:t>Амриева М.Д.</w:t>
            </w:r>
          </w:p>
          <w:p w:rsidR="002D2430" w:rsidRDefault="002D243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Приказ №35 от 11. 08.23г.</w:t>
            </w:r>
          </w:p>
          <w:p w:rsidR="002D2430" w:rsidRDefault="002D2430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0F0F" w:rsidRDefault="006C0F0F">
      <w:pPr>
        <w:pStyle w:val="a3"/>
        <w:rPr>
          <w:sz w:val="20"/>
        </w:rPr>
      </w:pPr>
      <w:bookmarkStart w:id="0" w:name="_GoBack"/>
      <w:bookmarkEnd w:id="0"/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rPr>
          <w:sz w:val="20"/>
        </w:rPr>
      </w:pPr>
    </w:p>
    <w:p w:rsidR="006C0F0F" w:rsidRDefault="006C0F0F">
      <w:pPr>
        <w:pStyle w:val="a3"/>
        <w:spacing w:before="4"/>
        <w:rPr>
          <w:sz w:val="26"/>
        </w:rPr>
      </w:pPr>
    </w:p>
    <w:p w:rsidR="006C0F0F" w:rsidRDefault="00001FFB">
      <w:pPr>
        <w:pStyle w:val="a4"/>
      </w:pPr>
      <w:r>
        <w:t>РАБОЧАЯ ПРОГРАММА</w:t>
      </w:r>
    </w:p>
    <w:p w:rsidR="006C0F0F" w:rsidRDefault="00001FFB">
      <w:pPr>
        <w:spacing w:line="413" w:lineRule="exact"/>
        <w:ind w:left="2087" w:right="1773"/>
        <w:jc w:val="center"/>
        <w:rPr>
          <w:b/>
          <w:sz w:val="36"/>
        </w:rPr>
      </w:pPr>
      <w:r>
        <w:rPr>
          <w:b/>
          <w:sz w:val="36"/>
        </w:rPr>
        <w:t>внеурочной деятельности</w:t>
      </w:r>
    </w:p>
    <w:p w:rsidR="006C0F0F" w:rsidRDefault="006C0F0F">
      <w:pPr>
        <w:pStyle w:val="a3"/>
        <w:rPr>
          <w:b/>
          <w:sz w:val="36"/>
        </w:rPr>
      </w:pPr>
    </w:p>
    <w:p w:rsidR="006C0F0F" w:rsidRDefault="00001FFB">
      <w:pPr>
        <w:ind w:left="962"/>
        <w:rPr>
          <w:b/>
          <w:sz w:val="36"/>
        </w:rPr>
      </w:pPr>
      <w:r>
        <w:rPr>
          <w:b/>
          <w:sz w:val="36"/>
        </w:rPr>
        <w:t>по спортивно-оздоровительному направлению</w:t>
      </w:r>
    </w:p>
    <w:p w:rsidR="006C0F0F" w:rsidRDefault="00001FFB">
      <w:pPr>
        <w:spacing w:before="2"/>
        <w:ind w:left="112"/>
        <w:rPr>
          <w:b/>
          <w:sz w:val="36"/>
        </w:rPr>
      </w:pPr>
      <w:r>
        <w:rPr>
          <w:b/>
          <w:sz w:val="36"/>
        </w:rPr>
        <w:t>«Шахматы»</w:t>
      </w:r>
    </w:p>
    <w:p w:rsidR="006C0F0F" w:rsidRDefault="006C0F0F">
      <w:pPr>
        <w:pStyle w:val="a3"/>
        <w:spacing w:before="7"/>
        <w:rPr>
          <w:b/>
          <w:sz w:val="35"/>
        </w:rPr>
      </w:pPr>
    </w:p>
    <w:p w:rsidR="006C0F0F" w:rsidRDefault="00001FFB">
      <w:pPr>
        <w:ind w:left="1173"/>
        <w:rPr>
          <w:b/>
          <w:sz w:val="28"/>
        </w:rPr>
      </w:pPr>
      <w:r>
        <w:rPr>
          <w:sz w:val="28"/>
        </w:rPr>
        <w:t xml:space="preserve">Уровень общего образования – </w:t>
      </w:r>
      <w:r>
        <w:rPr>
          <w:b/>
          <w:sz w:val="28"/>
        </w:rPr>
        <w:t>начальное общее образование (1-4 классы)</w:t>
      </w:r>
    </w:p>
    <w:p w:rsidR="006C0F0F" w:rsidRDefault="00001FFB">
      <w:pPr>
        <w:spacing w:before="161"/>
        <w:ind w:left="1173"/>
        <w:rPr>
          <w:b/>
          <w:sz w:val="28"/>
        </w:rPr>
      </w:pPr>
      <w:r>
        <w:rPr>
          <w:sz w:val="28"/>
        </w:rPr>
        <w:t xml:space="preserve">Класс – </w:t>
      </w:r>
      <w:r>
        <w:rPr>
          <w:b/>
          <w:sz w:val="28"/>
        </w:rPr>
        <w:t>1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</w:t>
      </w:r>
    </w:p>
    <w:p w:rsidR="006C0F0F" w:rsidRDefault="00001FFB">
      <w:pPr>
        <w:spacing w:before="160"/>
        <w:ind w:left="1173"/>
        <w:rPr>
          <w:b/>
          <w:sz w:val="28"/>
        </w:rPr>
      </w:pPr>
      <w:r>
        <w:rPr>
          <w:sz w:val="28"/>
        </w:rPr>
        <w:t xml:space="preserve">Количество часов – </w:t>
      </w:r>
      <w:r>
        <w:rPr>
          <w:b/>
          <w:sz w:val="28"/>
        </w:rPr>
        <w:t>1 час в неделю (33 ч. в год)</w:t>
      </w:r>
    </w:p>
    <w:p w:rsidR="006C0F0F" w:rsidRDefault="006C0F0F">
      <w:pPr>
        <w:rPr>
          <w:sz w:val="28"/>
        </w:rPr>
        <w:sectPr w:rsidR="006C0F0F">
          <w:type w:val="continuous"/>
          <w:pgSz w:w="11910" w:h="16840"/>
          <w:pgMar w:top="40" w:right="100" w:bottom="280" w:left="740" w:header="720" w:footer="720" w:gutter="0"/>
          <w:cols w:space="720"/>
        </w:sectPr>
      </w:pPr>
    </w:p>
    <w:p w:rsidR="006C0F0F" w:rsidRDefault="00001FFB">
      <w:pPr>
        <w:pStyle w:val="a3"/>
        <w:spacing w:before="77"/>
        <w:ind w:left="820" w:right="641"/>
        <w:jc w:val="both"/>
      </w:pPr>
      <w:r>
        <w:lastRenderedPageBreak/>
        <w:t>Рабочая программа по спортивно-оздоровительному напра</w:t>
      </w:r>
      <w:r>
        <w:t>влению «Шахматы» для 1 классов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изучения дисциплины на базовом уровне, рекомендованной Министерством образов</w:t>
      </w:r>
      <w:r>
        <w:t>ания и науки</w:t>
      </w:r>
      <w:r>
        <w:rPr>
          <w:spacing w:val="40"/>
        </w:rPr>
        <w:t xml:space="preserve"> </w:t>
      </w:r>
      <w:r>
        <w:t>РФ,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спортивно-оздоровительному</w:t>
      </w:r>
      <w:r>
        <w:rPr>
          <w:spacing w:val="35"/>
        </w:rPr>
        <w:t xml:space="preserve"> </w:t>
      </w:r>
      <w:r>
        <w:t>направлению</w:t>
      </w:r>
    </w:p>
    <w:p w:rsidR="006C0F0F" w:rsidRDefault="00001FFB">
      <w:pPr>
        <w:pStyle w:val="a3"/>
        <w:spacing w:before="1"/>
        <w:ind w:left="820"/>
        <w:jc w:val="both"/>
      </w:pPr>
      <w:r>
        <w:t>«Шахматы» для 1 классов.</w:t>
      </w:r>
    </w:p>
    <w:p w:rsidR="006C0F0F" w:rsidRDefault="006C0F0F">
      <w:pPr>
        <w:jc w:val="both"/>
        <w:sectPr w:rsidR="006C0F0F">
          <w:footerReference w:type="default" r:id="rId7"/>
          <w:pgSz w:w="11910" w:h="16840"/>
          <w:pgMar w:top="880" w:right="100" w:bottom="960" w:left="740" w:header="0" w:footer="779" w:gutter="0"/>
          <w:pgNumType w:start="2"/>
          <w:cols w:space="720"/>
        </w:sectPr>
      </w:pPr>
    </w:p>
    <w:p w:rsidR="006C0F0F" w:rsidRDefault="00001FFB">
      <w:pPr>
        <w:pStyle w:val="1"/>
        <w:ind w:left="1949" w:right="1775"/>
        <w:jc w:val="center"/>
      </w:pPr>
      <w:r>
        <w:lastRenderedPageBreak/>
        <w:t>Пояснительная записка</w:t>
      </w:r>
    </w:p>
    <w:p w:rsidR="006C0F0F" w:rsidRDefault="006C0F0F">
      <w:pPr>
        <w:pStyle w:val="a3"/>
        <w:spacing w:before="3"/>
        <w:rPr>
          <w:b/>
          <w:sz w:val="16"/>
        </w:rPr>
      </w:pPr>
    </w:p>
    <w:p w:rsidR="006C0F0F" w:rsidRDefault="00001FFB">
      <w:pPr>
        <w:pStyle w:val="2"/>
        <w:spacing w:before="90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Статус документа.</w:t>
      </w:r>
    </w:p>
    <w:p w:rsidR="006C0F0F" w:rsidRDefault="006C0F0F">
      <w:pPr>
        <w:pStyle w:val="a3"/>
        <w:spacing w:before="9"/>
        <w:rPr>
          <w:b/>
          <w:sz w:val="19"/>
        </w:rPr>
      </w:pPr>
    </w:p>
    <w:p w:rsidR="006C0F0F" w:rsidRDefault="00001FFB">
      <w:pPr>
        <w:pStyle w:val="a3"/>
        <w:tabs>
          <w:tab w:val="left" w:pos="2665"/>
          <w:tab w:val="left" w:pos="4091"/>
          <w:tab w:val="left" w:pos="5616"/>
          <w:tab w:val="left" w:pos="7307"/>
          <w:tab w:val="left" w:pos="7875"/>
        </w:tabs>
        <w:spacing w:before="90"/>
        <w:ind w:left="820" w:right="643" w:firstLine="707"/>
      </w:pPr>
      <w:r>
        <w:t>Рабочая</w:t>
      </w:r>
      <w:r>
        <w:tab/>
        <w:t>программа</w:t>
      </w:r>
      <w:r>
        <w:tab/>
        <w:t>внеурочной</w:t>
      </w:r>
      <w:r>
        <w:tab/>
        <w:t>деятельности</w:t>
      </w:r>
      <w:r>
        <w:tab/>
        <w:t>по</w:t>
      </w:r>
      <w:r>
        <w:tab/>
        <w:t>общеинтеллектуальному направлению «Шахматы – школе» составлена на основе нормативно — правовой</w:t>
      </w:r>
      <w:r>
        <w:rPr>
          <w:spacing w:val="-13"/>
        </w:rPr>
        <w:t xml:space="preserve"> </w:t>
      </w:r>
      <w:r>
        <w:t>базы:</w:t>
      </w:r>
    </w:p>
    <w:p w:rsidR="006C0F0F" w:rsidRDefault="00001FFB">
      <w:pPr>
        <w:pStyle w:val="a5"/>
        <w:numPr>
          <w:ilvl w:val="0"/>
          <w:numId w:val="3"/>
        </w:numPr>
        <w:tabs>
          <w:tab w:val="left" w:pos="975"/>
        </w:tabs>
        <w:ind w:right="641" w:firstLine="0"/>
        <w:jc w:val="both"/>
        <w:rPr>
          <w:sz w:val="24"/>
        </w:rPr>
      </w:pPr>
      <w:r>
        <w:rPr>
          <w:sz w:val="24"/>
        </w:rPr>
        <w:t xml:space="preserve">Федеральный закон от 29.12.2012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(редакц</w:t>
      </w:r>
      <w:r>
        <w:rPr>
          <w:sz w:val="24"/>
        </w:rPr>
        <w:t>ия от</w:t>
      </w:r>
      <w:r>
        <w:rPr>
          <w:spacing w:val="-1"/>
          <w:sz w:val="24"/>
        </w:rPr>
        <w:t xml:space="preserve"> </w:t>
      </w:r>
      <w:r>
        <w:rPr>
          <w:sz w:val="24"/>
        </w:rPr>
        <w:t>23.07.2013).</w:t>
      </w:r>
    </w:p>
    <w:p w:rsidR="006C0F0F" w:rsidRDefault="006C0F0F">
      <w:pPr>
        <w:pStyle w:val="a3"/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84"/>
        </w:tabs>
        <w:ind w:right="647" w:firstLine="0"/>
        <w:jc w:val="both"/>
        <w:rPr>
          <w:sz w:val="24"/>
        </w:rPr>
      </w:pPr>
      <w:r>
        <w:rPr>
          <w:sz w:val="24"/>
        </w:rPr>
        <w:t>Типовые положения об общеобразовательном учреждении разных типов (Постановления 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6C0F0F" w:rsidRDefault="006C0F0F">
      <w:pPr>
        <w:pStyle w:val="a3"/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70"/>
        </w:tabs>
        <w:ind w:left="969" w:hanging="15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7"/>
          <w:sz w:val="24"/>
        </w:rPr>
        <w:t xml:space="preserve"> </w:t>
      </w:r>
      <w:r>
        <w:rPr>
          <w:sz w:val="24"/>
        </w:rPr>
        <w:t>2009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</w:p>
    <w:p w:rsidR="006C0F0F" w:rsidRDefault="00001FFB">
      <w:pPr>
        <w:pStyle w:val="a3"/>
        <w:ind w:left="820" w:right="644"/>
        <w:jc w:val="both"/>
      </w:pPr>
      <w:r>
        <w:t>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C0F0F" w:rsidRDefault="006C0F0F">
      <w:pPr>
        <w:pStyle w:val="a3"/>
        <w:spacing w:before="1"/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67"/>
        </w:tabs>
        <w:ind w:left="966" w:hanging="14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</w:t>
      </w:r>
      <w:r>
        <w:rPr>
          <w:sz w:val="24"/>
        </w:rPr>
        <w:t>ции от 26 ноября 2010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</w:p>
    <w:p w:rsidR="006C0F0F" w:rsidRDefault="00001FFB">
      <w:pPr>
        <w:pStyle w:val="a3"/>
        <w:ind w:left="820" w:right="641"/>
        <w:jc w:val="both"/>
      </w:pPr>
      <w:r>
        <w:t>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</w:t>
      </w:r>
      <w:r>
        <w:t>ауки Российской Федерации от 6 октября 2009 года № 373» (о части учебного плана, формируемой участниками образовательного процесса);</w:t>
      </w:r>
    </w:p>
    <w:p w:rsidR="006C0F0F" w:rsidRDefault="006C0F0F">
      <w:pPr>
        <w:pStyle w:val="a3"/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87"/>
        </w:tabs>
        <w:ind w:right="644" w:firstLine="0"/>
        <w:jc w:val="both"/>
        <w:rPr>
          <w:sz w:val="24"/>
        </w:rPr>
      </w:pPr>
      <w:r>
        <w:rPr>
          <w:sz w:val="24"/>
        </w:rPr>
        <w:t xml:space="preserve">Приказ Министерства образования и науки Российской Федерации от 22 сентября 2011 года № 2357, зарегистрированный Минюстом России 12 декабря 2011 года № 22540 </w:t>
      </w:r>
      <w:r>
        <w:rPr>
          <w:spacing w:val="-4"/>
          <w:sz w:val="24"/>
        </w:rPr>
        <w:t xml:space="preserve">«О </w:t>
      </w:r>
      <w:r>
        <w:rPr>
          <w:sz w:val="24"/>
        </w:rPr>
        <w:t>внесении изменений в федеральный государственный образовательный стандарт начального общего обр</w:t>
      </w:r>
      <w:r>
        <w:rPr>
          <w:sz w:val="24"/>
        </w:rPr>
        <w:t>азования, утвержденный приказом Министерства образования и науки Российской Федерации от 6 октября 2009 года № 373» (о количестве учебных занятий за 4 учебных года);</w:t>
      </w:r>
    </w:p>
    <w:p w:rsidR="006C0F0F" w:rsidRDefault="006C0F0F">
      <w:pPr>
        <w:pStyle w:val="a3"/>
        <w:spacing w:before="9"/>
        <w:rPr>
          <w:sz w:val="23"/>
        </w:rPr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1102"/>
        </w:tabs>
        <w:spacing w:before="1"/>
        <w:ind w:right="644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начального общего образования, рекомендованн</w:t>
      </w:r>
      <w:r>
        <w:rPr>
          <w:sz w:val="24"/>
        </w:rPr>
        <w:t>ая к использованию Координационным советом при департаменте общего образования Министерства образования и науки Российской федерации (протокол заседания от 24-25 июля 2010г. №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6C0F0F" w:rsidRDefault="006C0F0F">
      <w:pPr>
        <w:pStyle w:val="a3"/>
        <w:spacing w:before="11"/>
        <w:rPr>
          <w:sz w:val="23"/>
        </w:rPr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63"/>
        </w:tabs>
        <w:ind w:right="638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</w:t>
      </w:r>
      <w:r>
        <w:rPr>
          <w:sz w:val="24"/>
        </w:rPr>
        <w:t xml:space="preserve">ции от 29 декабря 2010 № 189 г. Москва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СанПиН 2.4.2.2821 -10 «Санитарно- эпидемиологические требования к условиям и организации обучения в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учреждениях»;</w:t>
      </w:r>
    </w:p>
    <w:p w:rsidR="006C0F0F" w:rsidRDefault="006C0F0F">
      <w:pPr>
        <w:pStyle w:val="a3"/>
        <w:spacing w:before="1"/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65"/>
        </w:tabs>
        <w:ind w:left="964" w:hanging="145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12</w:t>
      </w:r>
      <w:r>
        <w:rPr>
          <w:sz w:val="24"/>
        </w:rPr>
        <w:t xml:space="preserve"> мая 2011 г. №</w:t>
      </w:r>
      <w:r>
        <w:rPr>
          <w:spacing w:val="48"/>
          <w:sz w:val="24"/>
        </w:rPr>
        <w:t xml:space="preserve"> </w:t>
      </w:r>
      <w:r>
        <w:rPr>
          <w:sz w:val="24"/>
        </w:rPr>
        <w:t>03-</w:t>
      </w:r>
    </w:p>
    <w:p w:rsidR="006C0F0F" w:rsidRDefault="00001FFB">
      <w:pPr>
        <w:pStyle w:val="a3"/>
        <w:ind w:left="820" w:right="648"/>
        <w:jc w:val="both"/>
      </w:pPr>
      <w:r>
        <w:t>296 «Об организации внеурочной деятельности при введении Федерального образовательного стандарта общего образования»;</w:t>
      </w:r>
    </w:p>
    <w:p w:rsidR="006C0F0F" w:rsidRDefault="006C0F0F">
      <w:pPr>
        <w:pStyle w:val="a3"/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63"/>
        </w:tabs>
        <w:ind w:right="646" w:firstLine="0"/>
        <w:jc w:val="both"/>
        <w:rPr>
          <w:sz w:val="24"/>
        </w:rPr>
      </w:pPr>
      <w:r>
        <w:rPr>
          <w:sz w:val="24"/>
        </w:rPr>
        <w:t>Закон Кемеровской области "Об образовании в Кемеровской области" 28 декабря 2000 года N</w:t>
      </w:r>
      <w:r>
        <w:rPr>
          <w:spacing w:val="-1"/>
          <w:sz w:val="24"/>
        </w:rPr>
        <w:t xml:space="preserve"> </w:t>
      </w:r>
      <w:r>
        <w:rPr>
          <w:sz w:val="24"/>
        </w:rPr>
        <w:t>110-ОЗ;</w:t>
      </w:r>
    </w:p>
    <w:p w:rsidR="006C0F0F" w:rsidRDefault="006C0F0F">
      <w:pPr>
        <w:pStyle w:val="a3"/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67"/>
        </w:tabs>
        <w:ind w:right="644" w:firstLine="0"/>
        <w:jc w:val="both"/>
        <w:rPr>
          <w:sz w:val="24"/>
        </w:rPr>
      </w:pPr>
      <w:r>
        <w:rPr>
          <w:sz w:val="24"/>
        </w:rPr>
        <w:t xml:space="preserve">Приказ ДОиН Кемеровской области от 16.06.2011 №1199 </w:t>
      </w:r>
      <w:r>
        <w:rPr>
          <w:spacing w:val="-4"/>
          <w:sz w:val="24"/>
        </w:rPr>
        <w:t xml:space="preserve">«О </w:t>
      </w:r>
      <w:r>
        <w:rPr>
          <w:sz w:val="24"/>
        </w:rPr>
        <w:t>методических рекомендациях по составлению учебных планов для 1-11 классов общеобразовательных учреждений Кемеровской области на 2011-2012 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год»</w:t>
      </w:r>
    </w:p>
    <w:p w:rsidR="006C0F0F" w:rsidRDefault="006C0F0F">
      <w:pPr>
        <w:pStyle w:val="a3"/>
      </w:pPr>
    </w:p>
    <w:p w:rsidR="006C0F0F" w:rsidRDefault="00001FFB">
      <w:pPr>
        <w:pStyle w:val="a5"/>
        <w:numPr>
          <w:ilvl w:val="0"/>
          <w:numId w:val="3"/>
        </w:numPr>
        <w:tabs>
          <w:tab w:val="left" w:pos="960"/>
        </w:tabs>
        <w:spacing w:before="1"/>
        <w:ind w:left="959" w:hanging="140"/>
        <w:jc w:val="both"/>
        <w:rPr>
          <w:sz w:val="24"/>
        </w:rPr>
      </w:pPr>
      <w:r>
        <w:rPr>
          <w:sz w:val="24"/>
        </w:rPr>
        <w:t>Устав ОУ, свидетельство о 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</w:t>
      </w:r>
      <w:r>
        <w:rPr>
          <w:sz w:val="24"/>
        </w:rPr>
        <w:t>ации</w:t>
      </w:r>
    </w:p>
    <w:p w:rsidR="006C0F0F" w:rsidRDefault="006C0F0F">
      <w:pPr>
        <w:jc w:val="both"/>
        <w:rPr>
          <w:sz w:val="24"/>
        </w:rPr>
        <w:sectPr w:rsidR="006C0F0F">
          <w:pgSz w:w="11910" w:h="16840"/>
          <w:pgMar w:top="620" w:right="100" w:bottom="960" w:left="740" w:header="0" w:footer="779" w:gutter="0"/>
          <w:cols w:space="720"/>
        </w:sectPr>
      </w:pPr>
    </w:p>
    <w:p w:rsidR="006C0F0F" w:rsidRDefault="00001FFB">
      <w:pPr>
        <w:pStyle w:val="a3"/>
        <w:spacing w:before="61"/>
        <w:ind w:left="820" w:right="630"/>
      </w:pPr>
      <w:r>
        <w:lastRenderedPageBreak/>
        <w:t>Лицензия на право ведения образовательной деятельности. Регистрационный номер № 11859 от 21.12.11</w:t>
      </w:r>
    </w:p>
    <w:p w:rsidR="006C0F0F" w:rsidRDefault="00001FFB">
      <w:pPr>
        <w:pStyle w:val="a5"/>
        <w:numPr>
          <w:ilvl w:val="0"/>
          <w:numId w:val="3"/>
        </w:numPr>
        <w:tabs>
          <w:tab w:val="left" w:pos="960"/>
        </w:tabs>
        <w:ind w:left="959" w:hanging="140"/>
        <w:rPr>
          <w:sz w:val="24"/>
        </w:rPr>
      </w:pPr>
      <w:r>
        <w:rPr>
          <w:sz w:val="24"/>
        </w:rPr>
        <w:t>Положение об организации внеурочной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6C0F0F" w:rsidRDefault="006C0F0F">
      <w:pPr>
        <w:pStyle w:val="a3"/>
        <w:rPr>
          <w:sz w:val="26"/>
        </w:rPr>
      </w:pPr>
    </w:p>
    <w:p w:rsidR="006C0F0F" w:rsidRDefault="006C0F0F">
      <w:pPr>
        <w:pStyle w:val="a3"/>
        <w:spacing w:before="1"/>
        <w:rPr>
          <w:sz w:val="22"/>
        </w:rPr>
      </w:pPr>
    </w:p>
    <w:p w:rsidR="006C0F0F" w:rsidRDefault="00001FFB">
      <w:pPr>
        <w:pStyle w:val="a3"/>
        <w:ind w:left="1528"/>
      </w:pPr>
      <w:r>
        <w:t>Программа разработана в соответствии с программой :</w:t>
      </w:r>
    </w:p>
    <w:p w:rsidR="006C0F0F" w:rsidRDefault="00001FFB">
      <w:pPr>
        <w:pStyle w:val="a5"/>
        <w:numPr>
          <w:ilvl w:val="0"/>
          <w:numId w:val="3"/>
        </w:numPr>
        <w:tabs>
          <w:tab w:val="left" w:pos="1134"/>
          <w:tab w:val="left" w:pos="1135"/>
          <w:tab w:val="left" w:pos="1801"/>
          <w:tab w:val="left" w:pos="2693"/>
          <w:tab w:val="left" w:pos="4226"/>
          <w:tab w:val="left" w:pos="5031"/>
          <w:tab w:val="left" w:pos="6362"/>
          <w:tab w:val="left" w:pos="6718"/>
          <w:tab w:val="left" w:pos="7667"/>
          <w:tab w:val="left" w:pos="8296"/>
          <w:tab w:val="left" w:pos="9632"/>
        </w:tabs>
        <w:ind w:right="644" w:firstLine="0"/>
        <w:rPr>
          <w:sz w:val="24"/>
        </w:rPr>
      </w:pPr>
      <w:r>
        <w:rPr>
          <w:sz w:val="24"/>
        </w:rPr>
        <w:t>И.Г.</w:t>
      </w:r>
      <w:r>
        <w:rPr>
          <w:sz w:val="24"/>
        </w:rPr>
        <w:tab/>
        <w:t>Сухин</w:t>
      </w:r>
      <w:r>
        <w:rPr>
          <w:sz w:val="24"/>
        </w:rPr>
        <w:tab/>
        <w:t>"Программы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z w:val="24"/>
        </w:rPr>
        <w:t>"Шахматы</w:t>
      </w:r>
      <w:r>
        <w:rPr>
          <w:sz w:val="24"/>
        </w:rPr>
        <w:tab/>
        <w:t>–</w:t>
      </w:r>
      <w:r>
        <w:rPr>
          <w:sz w:val="24"/>
        </w:rPr>
        <w:tab/>
        <w:t>школе:</w:t>
      </w:r>
      <w:r>
        <w:rPr>
          <w:sz w:val="24"/>
        </w:rPr>
        <w:tab/>
        <w:t>Для</w:t>
      </w:r>
      <w:r>
        <w:rPr>
          <w:sz w:val="24"/>
        </w:rPr>
        <w:tab/>
        <w:t>начальных</w:t>
      </w:r>
      <w:r>
        <w:rPr>
          <w:sz w:val="24"/>
        </w:rPr>
        <w:tab/>
      </w:r>
      <w:r>
        <w:rPr>
          <w:spacing w:val="-4"/>
          <w:sz w:val="24"/>
        </w:rPr>
        <w:t xml:space="preserve">классов </w:t>
      </w:r>
      <w:r>
        <w:rPr>
          <w:sz w:val="24"/>
        </w:rPr>
        <w:t>общеобразовательных учреждений" (2011, 40</w:t>
      </w:r>
      <w:r>
        <w:rPr>
          <w:spacing w:val="-2"/>
          <w:sz w:val="24"/>
        </w:rPr>
        <w:t xml:space="preserve"> </w:t>
      </w:r>
      <w:r>
        <w:rPr>
          <w:sz w:val="24"/>
        </w:rPr>
        <w:t>с.)</w:t>
      </w:r>
    </w:p>
    <w:p w:rsidR="006C0F0F" w:rsidRDefault="006C0F0F">
      <w:pPr>
        <w:pStyle w:val="a3"/>
        <w:spacing w:before="4"/>
      </w:pPr>
    </w:p>
    <w:p w:rsidR="006C0F0F" w:rsidRDefault="00001FFB">
      <w:pPr>
        <w:pStyle w:val="2"/>
        <w:spacing w:before="1" w:line="274" w:lineRule="exact"/>
        <w:jc w:val="left"/>
      </w:pPr>
      <w:r>
        <w:t>Актуальность</w:t>
      </w:r>
    </w:p>
    <w:p w:rsidR="006C0F0F" w:rsidRDefault="00001FFB">
      <w:pPr>
        <w:pStyle w:val="a3"/>
        <w:ind w:left="820" w:right="648" w:firstLine="993"/>
        <w:jc w:val="both"/>
      </w:pPr>
      <w: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</w:t>
      </w:r>
      <w:r>
        <w:t>лению личности младших школьников и наиболее полному раскрытию их творческих способностей.</w:t>
      </w:r>
    </w:p>
    <w:p w:rsidR="006C0F0F" w:rsidRDefault="00001FFB">
      <w:pPr>
        <w:pStyle w:val="a3"/>
        <w:ind w:left="820" w:right="645" w:firstLine="993"/>
        <w:jc w:val="both"/>
      </w:pPr>
      <w: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</w:t>
      </w:r>
      <w:r>
        <w:t>ь, мышление, начальные формы волевого управления поведением.</w:t>
      </w:r>
    </w:p>
    <w:p w:rsidR="006C0F0F" w:rsidRDefault="00001FFB">
      <w:pPr>
        <w:pStyle w:val="a3"/>
        <w:ind w:left="820" w:right="640" w:firstLine="993"/>
        <w:jc w:val="both"/>
      </w:pPr>
      <w: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</w:t>
      </w:r>
      <w:r>
        <w:t>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</w:t>
      </w:r>
      <w:r>
        <w:t>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</w:t>
      </w:r>
      <w:r>
        <w:t>ию комплекса личных и метапредметных результатов.</w:t>
      </w:r>
    </w:p>
    <w:p w:rsidR="006C0F0F" w:rsidRDefault="00001FFB">
      <w:pPr>
        <w:pStyle w:val="2"/>
        <w:ind w:left="1386"/>
        <w:rPr>
          <w:b w:val="0"/>
        </w:rPr>
      </w:pPr>
      <w:r>
        <w:t>Цели программы</w:t>
      </w:r>
      <w:r>
        <w:rPr>
          <w:b w:val="0"/>
        </w:rPr>
        <w:t>:</w:t>
      </w:r>
    </w:p>
    <w:p w:rsidR="006C0F0F" w:rsidRDefault="00001FFB">
      <w:pPr>
        <w:pStyle w:val="a5"/>
        <w:numPr>
          <w:ilvl w:val="1"/>
          <w:numId w:val="3"/>
        </w:numPr>
        <w:tabs>
          <w:tab w:val="left" w:pos="2107"/>
        </w:tabs>
        <w:spacing w:before="3" w:line="237" w:lineRule="auto"/>
        <w:ind w:right="649"/>
        <w:jc w:val="both"/>
        <w:rPr>
          <w:sz w:val="24"/>
        </w:rPr>
      </w:pPr>
      <w:r>
        <w:rPr>
          <w:sz w:val="24"/>
        </w:rPr>
        <w:t>способствовать становлению личности младших школьников и наиболее полному раскрытию их 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</w:p>
    <w:p w:rsidR="006C0F0F" w:rsidRDefault="00001FFB">
      <w:pPr>
        <w:pStyle w:val="a5"/>
        <w:numPr>
          <w:ilvl w:val="1"/>
          <w:numId w:val="3"/>
        </w:numPr>
        <w:tabs>
          <w:tab w:val="left" w:pos="2107"/>
        </w:tabs>
        <w:spacing w:before="5" w:line="237" w:lineRule="auto"/>
        <w:ind w:right="642"/>
        <w:jc w:val="both"/>
        <w:rPr>
          <w:sz w:val="24"/>
        </w:rPr>
      </w:pPr>
      <w:r>
        <w:rPr>
          <w:sz w:val="24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знаниям.</w:t>
      </w:r>
    </w:p>
    <w:p w:rsidR="006C0F0F" w:rsidRDefault="00001FFB">
      <w:pPr>
        <w:pStyle w:val="2"/>
        <w:spacing w:before="4" w:line="275" w:lineRule="exact"/>
        <w:ind w:left="1386"/>
      </w:pPr>
      <w:r>
        <w:t>Задачи курса:</w:t>
      </w:r>
    </w:p>
    <w:p w:rsidR="006C0F0F" w:rsidRDefault="00001FFB">
      <w:pPr>
        <w:pStyle w:val="a5"/>
        <w:numPr>
          <w:ilvl w:val="1"/>
          <w:numId w:val="3"/>
        </w:numPr>
        <w:tabs>
          <w:tab w:val="left" w:pos="2107"/>
        </w:tabs>
        <w:ind w:right="642"/>
        <w:jc w:val="both"/>
        <w:rPr>
          <w:sz w:val="24"/>
        </w:rPr>
      </w:pPr>
      <w:r>
        <w:rPr>
          <w:sz w:val="24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поведением.</w:t>
      </w:r>
    </w:p>
    <w:p w:rsidR="006C0F0F" w:rsidRDefault="00001FFB">
      <w:pPr>
        <w:pStyle w:val="a5"/>
        <w:numPr>
          <w:ilvl w:val="1"/>
          <w:numId w:val="3"/>
        </w:numPr>
        <w:tabs>
          <w:tab w:val="left" w:pos="2107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формирование эстетического отношения к красоте 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6C0F0F" w:rsidRDefault="00001FFB">
      <w:pPr>
        <w:pStyle w:val="a5"/>
        <w:numPr>
          <w:ilvl w:val="1"/>
          <w:numId w:val="3"/>
        </w:numPr>
        <w:tabs>
          <w:tab w:val="left" w:pos="2106"/>
          <w:tab w:val="left" w:pos="2107"/>
        </w:tabs>
        <w:spacing w:before="2" w:line="237" w:lineRule="auto"/>
        <w:ind w:right="652"/>
        <w:rPr>
          <w:sz w:val="24"/>
        </w:rPr>
      </w:pPr>
      <w:r>
        <w:rPr>
          <w:sz w:val="24"/>
        </w:rPr>
        <w:t>развитие умени</w:t>
      </w:r>
      <w:r>
        <w:rPr>
          <w:sz w:val="24"/>
        </w:rPr>
        <w:t>я контактировать со сверстниками в творческой и практической деятельности;</w:t>
      </w:r>
    </w:p>
    <w:p w:rsidR="006C0F0F" w:rsidRDefault="00001FFB">
      <w:pPr>
        <w:pStyle w:val="a5"/>
        <w:numPr>
          <w:ilvl w:val="1"/>
          <w:numId w:val="3"/>
        </w:numPr>
        <w:tabs>
          <w:tab w:val="left" w:pos="2106"/>
          <w:tab w:val="left" w:pos="2107"/>
        </w:tabs>
        <w:spacing w:before="5" w:line="237" w:lineRule="auto"/>
        <w:ind w:right="641"/>
        <w:rPr>
          <w:sz w:val="24"/>
        </w:rPr>
      </w:pPr>
      <w:r>
        <w:rPr>
          <w:sz w:val="24"/>
        </w:rPr>
        <w:t>формирование чувства радости от результатов индивидуальной и коллективной деятельности;</w:t>
      </w:r>
    </w:p>
    <w:p w:rsidR="006C0F0F" w:rsidRDefault="00001FFB">
      <w:pPr>
        <w:pStyle w:val="a5"/>
        <w:numPr>
          <w:ilvl w:val="1"/>
          <w:numId w:val="3"/>
        </w:numPr>
        <w:tabs>
          <w:tab w:val="left" w:pos="2106"/>
          <w:tab w:val="left" w:pos="2107"/>
        </w:tabs>
        <w:spacing w:before="2"/>
        <w:ind w:hanging="361"/>
        <w:rPr>
          <w:sz w:val="24"/>
        </w:rPr>
      </w:pPr>
      <w:r>
        <w:rPr>
          <w:sz w:val="24"/>
        </w:rPr>
        <w:t>умение осознанно решать творческие задачи; стремиться к</w:t>
      </w:r>
      <w:r>
        <w:rPr>
          <w:spacing w:val="53"/>
          <w:sz w:val="24"/>
        </w:rPr>
        <w:t xml:space="preserve"> </w:t>
      </w:r>
      <w:r>
        <w:rPr>
          <w:sz w:val="24"/>
        </w:rPr>
        <w:t>самореализации</w:t>
      </w:r>
    </w:p>
    <w:p w:rsidR="006C0F0F" w:rsidRDefault="006C0F0F">
      <w:pPr>
        <w:pStyle w:val="a3"/>
        <w:spacing w:before="8"/>
        <w:rPr>
          <w:sz w:val="23"/>
        </w:rPr>
      </w:pPr>
    </w:p>
    <w:p w:rsidR="006C0F0F" w:rsidRDefault="00001FFB">
      <w:pPr>
        <w:pStyle w:val="a3"/>
        <w:ind w:left="820" w:right="647" w:firstLine="707"/>
        <w:jc w:val="both"/>
      </w:pPr>
      <w:r>
        <w:rPr>
          <w:b/>
        </w:rPr>
        <w:t xml:space="preserve">Объем программы: </w:t>
      </w:r>
      <w:r>
        <w:t>прог</w:t>
      </w:r>
      <w:r>
        <w:t>рамма рассчитана на четыре года обучения. На реализацию курса отводится 1 час в неделю 1 класс – 33 часа в год</w:t>
      </w:r>
    </w:p>
    <w:p w:rsidR="006C0F0F" w:rsidRDefault="00001FFB">
      <w:pPr>
        <w:pStyle w:val="a3"/>
        <w:ind w:left="820" w:right="642" w:firstLine="707"/>
        <w:jc w:val="both"/>
      </w:pPr>
      <w:r>
        <w:rPr>
          <w:b/>
        </w:rPr>
        <w:t xml:space="preserve">Режим занятий </w:t>
      </w:r>
      <w:r>
        <w:t>обусловлен нормативно-правовой базой общеобразовательной, ориентированной на обучение детей младшего школьного возраста. Занятия пр</w:t>
      </w:r>
      <w:r>
        <w:t>оводятся 1 раз в неделю по 30-40</w:t>
      </w:r>
      <w:r>
        <w:rPr>
          <w:spacing w:val="-2"/>
        </w:rPr>
        <w:t xml:space="preserve"> </w:t>
      </w:r>
      <w:r>
        <w:t>минут.</w:t>
      </w:r>
    </w:p>
    <w:p w:rsidR="006C0F0F" w:rsidRDefault="00001FFB">
      <w:pPr>
        <w:ind w:left="820" w:right="638" w:firstLine="707"/>
        <w:jc w:val="both"/>
        <w:rPr>
          <w:sz w:val="24"/>
        </w:rPr>
      </w:pPr>
      <w:r>
        <w:rPr>
          <w:b/>
          <w:sz w:val="24"/>
        </w:rPr>
        <w:t xml:space="preserve">Основные формы работы на занятии: </w:t>
      </w:r>
      <w:r>
        <w:rPr>
          <w:sz w:val="24"/>
        </w:rPr>
        <w:t>индивидуальные, групповые и коллективные (игровая деятельность).</w:t>
      </w:r>
    </w:p>
    <w:p w:rsidR="006C0F0F" w:rsidRDefault="00001FFB">
      <w:pPr>
        <w:pStyle w:val="a3"/>
        <w:spacing w:before="1"/>
        <w:ind w:left="820" w:right="645" w:firstLine="707"/>
        <w:jc w:val="both"/>
      </w:pPr>
      <w:r>
        <w:rPr>
          <w:b/>
        </w:rPr>
        <w:t xml:space="preserve">Структура занятия </w:t>
      </w:r>
      <w:r>
        <w:t>включает в себя изучение теории шахмат через использование дидактических сказок и игровых ситуаций.</w:t>
      </w:r>
    </w:p>
    <w:p w:rsidR="006C0F0F" w:rsidRDefault="006C0F0F">
      <w:pPr>
        <w:jc w:val="both"/>
        <w:sectPr w:rsidR="006C0F0F">
          <w:pgSz w:w="11910" w:h="16840"/>
          <w:pgMar w:top="620" w:right="100" w:bottom="960" w:left="740" w:header="0" w:footer="779" w:gutter="0"/>
          <w:cols w:space="720"/>
        </w:sectPr>
      </w:pPr>
    </w:p>
    <w:p w:rsidR="006C0F0F" w:rsidRDefault="00001FFB">
      <w:pPr>
        <w:spacing w:before="61"/>
        <w:ind w:left="820" w:right="643" w:firstLine="707"/>
        <w:rPr>
          <w:sz w:val="24"/>
        </w:rPr>
      </w:pPr>
      <w:r>
        <w:rPr>
          <w:b/>
          <w:sz w:val="24"/>
        </w:rPr>
        <w:lastRenderedPageBreak/>
        <w:t xml:space="preserve">Для закрепления знаний </w:t>
      </w:r>
      <w:r>
        <w:rPr>
          <w:sz w:val="24"/>
        </w:rPr>
        <w:t>обучающихся используются дидактические задания и позиции для игровой практики.</w:t>
      </w:r>
    </w:p>
    <w:p w:rsidR="006C0F0F" w:rsidRDefault="006C0F0F">
      <w:pPr>
        <w:pStyle w:val="a3"/>
        <w:spacing w:before="7"/>
        <w:rPr>
          <w:sz w:val="28"/>
        </w:rPr>
      </w:pPr>
    </w:p>
    <w:p w:rsidR="006C0F0F" w:rsidRDefault="00001FFB">
      <w:pPr>
        <w:pStyle w:val="2"/>
        <w:spacing w:before="1" w:line="274" w:lineRule="exact"/>
      </w:pPr>
      <w:r>
        <w:t>Организационно-педагогические условия</w:t>
      </w:r>
    </w:p>
    <w:p w:rsidR="006C0F0F" w:rsidRDefault="00001FFB">
      <w:pPr>
        <w:pStyle w:val="a3"/>
        <w:ind w:left="820" w:right="639" w:firstLine="993"/>
        <w:jc w:val="both"/>
      </w:pPr>
      <w:r>
        <w:t>Занятия проводятся в соответствии с учебным планом внеурочной деятельности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</w:t>
      </w:r>
      <w:r>
        <w:t>ровой форме с включением двигательного компонента в структуру занятия.</w:t>
      </w:r>
    </w:p>
    <w:p w:rsidR="006C0F0F" w:rsidRDefault="006C0F0F">
      <w:pPr>
        <w:pStyle w:val="a3"/>
        <w:spacing w:before="11"/>
        <w:rPr>
          <w:sz w:val="23"/>
        </w:rPr>
      </w:pPr>
    </w:p>
    <w:p w:rsidR="006C0F0F" w:rsidRDefault="00001FFB">
      <w:pPr>
        <w:pStyle w:val="2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Общая характеристика курса</w:t>
      </w:r>
    </w:p>
    <w:p w:rsidR="006C0F0F" w:rsidRDefault="006C0F0F">
      <w:pPr>
        <w:pStyle w:val="a3"/>
        <w:spacing w:before="9"/>
        <w:rPr>
          <w:b/>
          <w:sz w:val="15"/>
        </w:rPr>
      </w:pPr>
    </w:p>
    <w:p w:rsidR="006C0F0F" w:rsidRDefault="00001FFB">
      <w:pPr>
        <w:spacing w:before="90"/>
        <w:ind w:left="820" w:right="641" w:firstLine="993"/>
        <w:jc w:val="both"/>
        <w:rPr>
          <w:sz w:val="24"/>
        </w:rPr>
      </w:pPr>
      <w:r>
        <w:rPr>
          <w:sz w:val="24"/>
        </w:rPr>
        <w:t xml:space="preserve">Обучение игре в шахматы во внеурочной деятельности выстроено на основе программы </w:t>
      </w:r>
      <w:r>
        <w:rPr>
          <w:i/>
          <w:sz w:val="24"/>
        </w:rPr>
        <w:t xml:space="preserve">факультативного курса «Шахматы – школе» автора И.Г. Сухина, </w:t>
      </w:r>
      <w:r>
        <w:rPr>
          <w:sz w:val="24"/>
        </w:rPr>
        <w:t>имеющей гриф «</w:t>
      </w:r>
      <w:r>
        <w:rPr>
          <w:sz w:val="24"/>
        </w:rPr>
        <w:t>Рекомендовано Министерства образования российской Федерации».</w:t>
      </w:r>
    </w:p>
    <w:p w:rsidR="006C0F0F" w:rsidRDefault="00001FFB">
      <w:pPr>
        <w:pStyle w:val="a3"/>
        <w:spacing w:before="1"/>
        <w:ind w:left="820" w:right="642" w:firstLine="993"/>
        <w:jc w:val="both"/>
      </w:pPr>
      <w:r>
        <w:rPr>
          <w:i/>
        </w:rPr>
        <w:t xml:space="preserve">Программой первого года обучения </w:t>
      </w:r>
      <w:r>
        <w:t>предусматривается 33 шахматных занятия (одно занятие в неделю). Учебный курс включает в себя шесть тем. На каждом из занятий прорабатывается элементарный шахматн</w:t>
      </w:r>
      <w:r>
        <w:t>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</w:t>
      </w:r>
      <w:r>
        <w:t>енивать сравнительную силу шахматных фигур, делать выводы о том, что ладья, к примеру, сильнее коня, а ферзь сильнее</w:t>
      </w:r>
      <w:r>
        <w:rPr>
          <w:spacing w:val="-11"/>
        </w:rPr>
        <w:t xml:space="preserve"> </w:t>
      </w:r>
      <w:r>
        <w:t>ладьи.</w:t>
      </w:r>
    </w:p>
    <w:p w:rsidR="006C0F0F" w:rsidRDefault="00001FFB">
      <w:pPr>
        <w:pStyle w:val="2"/>
        <w:spacing w:before="5" w:line="275" w:lineRule="exact"/>
      </w:pPr>
      <w:r>
        <w:t>К концу 1 учебного года дети должны знать: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ind w:right="641"/>
        <w:jc w:val="both"/>
        <w:rPr>
          <w:sz w:val="24"/>
        </w:rPr>
      </w:pPr>
      <w:r>
        <w:rPr>
          <w:sz w:val="24"/>
        </w:rPr>
        <w:t>шахматные термины: белое и черное поле, горизонталь, вертикаль, диагональ, центр, партнер</w:t>
      </w:r>
      <w:r>
        <w:rPr>
          <w:sz w:val="24"/>
        </w:rPr>
        <w:t>ы, начальное положение, белые, черные, ход, взятие, стоять под боем, взятие на проходе, длинная и короткая рокировка, шах, мат, пат,</w:t>
      </w:r>
      <w:r>
        <w:rPr>
          <w:spacing w:val="-6"/>
          <w:sz w:val="24"/>
        </w:rPr>
        <w:t xml:space="preserve"> </w:t>
      </w:r>
      <w:r>
        <w:rPr>
          <w:sz w:val="24"/>
        </w:rPr>
        <w:t>ничья;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названия шахматных фигур: ладья, слон, ферзь, конь, пешка,</w:t>
      </w:r>
      <w:r>
        <w:rPr>
          <w:spacing w:val="-5"/>
          <w:sz w:val="24"/>
        </w:rPr>
        <w:t xml:space="preserve"> </w:t>
      </w:r>
      <w:r>
        <w:rPr>
          <w:sz w:val="24"/>
        </w:rPr>
        <w:t>король;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правила хода и взятия 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фигуры.</w:t>
      </w:r>
    </w:p>
    <w:p w:rsidR="006C0F0F" w:rsidRDefault="00001FFB">
      <w:pPr>
        <w:pStyle w:val="2"/>
        <w:spacing w:line="274" w:lineRule="exact"/>
        <w:rPr>
          <w:b w:val="0"/>
        </w:rPr>
      </w:pPr>
      <w:r>
        <w:t>К концу 1 учебного года дети должны уметь</w:t>
      </w:r>
      <w:r>
        <w:rPr>
          <w:b w:val="0"/>
        </w:rPr>
        <w:t>: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ориентироваться на шахматной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доске;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2" w:line="237" w:lineRule="auto"/>
        <w:ind w:right="653"/>
        <w:rPr>
          <w:sz w:val="24"/>
        </w:rPr>
      </w:pPr>
      <w:r>
        <w:rPr>
          <w:sz w:val="24"/>
        </w:rPr>
        <w:t>играть каждой фигурой в отдельности и в совокупности с другими фигурами без нарушений правил шахматного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правильно помещать шахматную доску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 р</w:t>
      </w:r>
      <w:r>
        <w:rPr>
          <w:sz w:val="24"/>
        </w:rPr>
        <w:t>асставлять фигуры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игрой;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различать горизонталь, вертикаль,</w:t>
      </w:r>
      <w:r>
        <w:rPr>
          <w:spacing w:val="-3"/>
          <w:sz w:val="24"/>
        </w:rPr>
        <w:t xml:space="preserve"> </w:t>
      </w:r>
      <w:r>
        <w:rPr>
          <w:sz w:val="24"/>
        </w:rPr>
        <w:t>диагональ;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рокировать;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объявлять шах;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ставить мат;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294" w:lineRule="exact"/>
        <w:ind w:hanging="361"/>
        <w:rPr>
          <w:sz w:val="24"/>
        </w:rPr>
      </w:pPr>
      <w:r>
        <w:rPr>
          <w:sz w:val="24"/>
        </w:rPr>
        <w:t>решать элементарные задачи на мат в один</w:t>
      </w:r>
      <w:r>
        <w:rPr>
          <w:spacing w:val="-5"/>
          <w:sz w:val="24"/>
        </w:rPr>
        <w:t xml:space="preserve"> </w:t>
      </w:r>
      <w:r>
        <w:rPr>
          <w:sz w:val="24"/>
        </w:rPr>
        <w:t>ход.</w:t>
      </w:r>
    </w:p>
    <w:p w:rsidR="006C0F0F" w:rsidRDefault="006C0F0F">
      <w:pPr>
        <w:pStyle w:val="a3"/>
        <w:rPr>
          <w:sz w:val="28"/>
        </w:rPr>
      </w:pPr>
    </w:p>
    <w:p w:rsidR="006C0F0F" w:rsidRDefault="006C0F0F">
      <w:pPr>
        <w:pStyle w:val="a3"/>
        <w:rPr>
          <w:sz w:val="28"/>
        </w:rPr>
      </w:pPr>
    </w:p>
    <w:p w:rsidR="006C0F0F" w:rsidRDefault="00001FFB">
      <w:pPr>
        <w:pStyle w:val="2"/>
        <w:tabs>
          <w:tab w:val="left" w:pos="2672"/>
          <w:tab w:val="left" w:pos="4250"/>
          <w:tab w:val="left" w:pos="5555"/>
          <w:tab w:val="left" w:pos="7546"/>
          <w:tab w:val="left" w:pos="9140"/>
        </w:tabs>
        <w:spacing w:before="186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Планируемые</w:t>
      </w:r>
      <w:r>
        <w:rPr>
          <w:u w:val="thick"/>
        </w:rPr>
        <w:tab/>
        <w:t>результаты</w:t>
      </w:r>
      <w:r>
        <w:rPr>
          <w:u w:val="thick"/>
        </w:rPr>
        <w:tab/>
        <w:t>освоения</w:t>
      </w:r>
      <w:r>
        <w:rPr>
          <w:u w:val="thick"/>
        </w:rPr>
        <w:tab/>
        <w:t>обучающимися</w:t>
      </w:r>
      <w:r>
        <w:rPr>
          <w:u w:val="thick"/>
        </w:rPr>
        <w:tab/>
        <w:t>программы</w:t>
      </w:r>
      <w:r>
        <w:rPr>
          <w:u w:val="thick"/>
        </w:rPr>
        <w:tab/>
        <w:t>внеурочной</w:t>
      </w:r>
    </w:p>
    <w:p w:rsidR="006C0F0F" w:rsidRDefault="00001FFB">
      <w:pPr>
        <w:ind w:left="82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</w:p>
    <w:p w:rsidR="006C0F0F" w:rsidRDefault="006C0F0F">
      <w:pPr>
        <w:pStyle w:val="a3"/>
        <w:spacing w:before="2"/>
        <w:rPr>
          <w:b/>
          <w:sz w:val="16"/>
        </w:rPr>
      </w:pPr>
    </w:p>
    <w:p w:rsidR="006C0F0F" w:rsidRDefault="00001FFB">
      <w:pPr>
        <w:spacing w:before="90" w:line="275" w:lineRule="exact"/>
        <w:ind w:left="820"/>
        <w:jc w:val="both"/>
        <w:rPr>
          <w:b/>
          <w:sz w:val="24"/>
        </w:rPr>
      </w:pPr>
      <w:r>
        <w:rPr>
          <w:b/>
          <w:sz w:val="24"/>
        </w:rPr>
        <w:t>Личностные результаты освоения программы курса.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1" w:line="237" w:lineRule="auto"/>
        <w:ind w:right="657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5"/>
        <w:ind w:right="654"/>
        <w:jc w:val="both"/>
        <w:rPr>
          <w:sz w:val="24"/>
        </w:rPr>
      </w:pPr>
      <w:r>
        <w:rPr>
          <w:sz w:val="24"/>
        </w:rPr>
        <w:t>Развитие навыков сотрудничества</w:t>
      </w:r>
      <w:r>
        <w:rPr>
          <w:sz w:val="24"/>
        </w:rPr>
        <w:t xml:space="preserve">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4" w:line="237" w:lineRule="auto"/>
        <w:ind w:right="649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</w:t>
      </w:r>
      <w:r>
        <w:rPr>
          <w:sz w:val="24"/>
        </w:rPr>
        <w:t>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6C0F0F" w:rsidRDefault="006C0F0F">
      <w:pPr>
        <w:spacing w:line="237" w:lineRule="auto"/>
        <w:jc w:val="both"/>
        <w:rPr>
          <w:sz w:val="24"/>
        </w:rPr>
        <w:sectPr w:rsidR="006C0F0F">
          <w:pgSz w:w="11910" w:h="16840"/>
          <w:pgMar w:top="620" w:right="100" w:bottom="960" w:left="740" w:header="0" w:footer="779" w:gutter="0"/>
          <w:cols w:space="720"/>
        </w:sectPr>
      </w:pP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83"/>
        <w:ind w:hanging="361"/>
        <w:jc w:val="both"/>
        <w:rPr>
          <w:sz w:val="24"/>
        </w:rPr>
      </w:pPr>
      <w:r>
        <w:rPr>
          <w:sz w:val="24"/>
        </w:rPr>
        <w:lastRenderedPageBreak/>
        <w:t>Формирование эстетических потребностей, ценностей 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4" w:line="237" w:lineRule="auto"/>
        <w:ind w:right="646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</w:t>
      </w:r>
      <w:r>
        <w:rPr>
          <w:sz w:val="24"/>
        </w:rPr>
        <w:t>ной справедливости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свободе.</w:t>
      </w:r>
    </w:p>
    <w:p w:rsidR="006C0F0F" w:rsidRDefault="00001FFB">
      <w:pPr>
        <w:pStyle w:val="2"/>
        <w:spacing w:before="8" w:line="275" w:lineRule="exact"/>
      </w:pPr>
      <w:r>
        <w:t>Метапредметные результаты освоения программы курса.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1" w:line="237" w:lineRule="auto"/>
        <w:ind w:right="656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Освоение способов решения проблем творческого и поискового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2" w:line="237" w:lineRule="auto"/>
        <w:ind w:right="656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7" w:line="237" w:lineRule="auto"/>
        <w:ind w:right="649"/>
        <w:jc w:val="both"/>
        <w:rPr>
          <w:sz w:val="24"/>
        </w:rPr>
      </w:pPr>
      <w:r>
        <w:rPr>
          <w:sz w:val="24"/>
        </w:rPr>
        <w:t>Формирование умения понимать причины усп</w:t>
      </w:r>
      <w:r>
        <w:rPr>
          <w:sz w:val="24"/>
        </w:rPr>
        <w:t>еха/неуспеха учебной деятельности и способности конструктивно действовать даже в 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неуспеха.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2"/>
        <w:ind w:right="646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</w:t>
      </w:r>
      <w:r>
        <w:rPr>
          <w:sz w:val="24"/>
        </w:rPr>
        <w:t>ссуждений.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4" w:line="237" w:lineRule="auto"/>
        <w:ind w:right="656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5"/>
        <w:ind w:right="65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</w:t>
      </w:r>
      <w:r>
        <w:rPr>
          <w:sz w:val="24"/>
        </w:rPr>
        <w:t xml:space="preserve">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6C0F0F" w:rsidRDefault="00001FFB">
      <w:pPr>
        <w:pStyle w:val="2"/>
        <w:spacing w:before="2" w:line="275" w:lineRule="exact"/>
      </w:pPr>
      <w:r>
        <w:t>Предметные результаты освоения программы курса.</w:t>
      </w:r>
    </w:p>
    <w:p w:rsidR="006C0F0F" w:rsidRDefault="002D2430">
      <w:pPr>
        <w:pStyle w:val="a5"/>
        <w:numPr>
          <w:ilvl w:val="0"/>
          <w:numId w:val="2"/>
        </w:numPr>
        <w:tabs>
          <w:tab w:val="left" w:pos="1541"/>
        </w:tabs>
        <w:ind w:right="75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869950</wp:posOffset>
                </wp:positionV>
                <wp:extent cx="60960" cy="76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CCE2" id="Rectangle 3" o:spid="_x0000_s1026" style="position:absolute;margin-left:365.1pt;margin-top:68.5pt;width:4.8pt;height:.6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gIdAIAAPc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001FFB">
        <w:rPr>
          <w:sz w:val="24"/>
        </w:rPr>
        <w:t xml:space="preserve">Знать шахматные термины: </w:t>
      </w:r>
      <w:r w:rsidR="00001FFB">
        <w:rPr>
          <w:sz w:val="24"/>
        </w:rPr>
        <w:t>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</w:t>
      </w:r>
      <w:r w:rsidR="00001FFB">
        <w:rPr>
          <w:sz w:val="24"/>
        </w:rPr>
        <w:t>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</w:t>
      </w:r>
      <w:r w:rsidR="00001FFB">
        <w:rPr>
          <w:spacing w:val="-2"/>
          <w:sz w:val="24"/>
        </w:rPr>
        <w:t xml:space="preserve"> </w:t>
      </w:r>
      <w:r w:rsidR="00001FFB">
        <w:rPr>
          <w:sz w:val="24"/>
        </w:rPr>
        <w:t>правила.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line="237" w:lineRule="auto"/>
        <w:ind w:right="645"/>
        <w:jc w:val="both"/>
        <w:rPr>
          <w:sz w:val="24"/>
        </w:rPr>
      </w:pPr>
      <w:r>
        <w:rPr>
          <w:sz w:val="24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</w:t>
      </w:r>
      <w:r>
        <w:rPr>
          <w:spacing w:val="-8"/>
          <w:sz w:val="24"/>
        </w:rPr>
        <w:t xml:space="preserve"> </w:t>
      </w:r>
      <w:r>
        <w:rPr>
          <w:sz w:val="24"/>
        </w:rPr>
        <w:t>дебюте;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8" w:line="237" w:lineRule="auto"/>
        <w:ind w:right="649"/>
        <w:jc w:val="both"/>
        <w:rPr>
          <w:sz w:val="24"/>
        </w:rPr>
      </w:pPr>
      <w:r>
        <w:rPr>
          <w:sz w:val="24"/>
        </w:rPr>
        <w:t>Основные тактические приемы; что означают термины</w:t>
      </w:r>
      <w:r>
        <w:rPr>
          <w:sz w:val="24"/>
        </w:rPr>
        <w:t>: дебют, миттельшпиль, эндшпиль, темп, оппозиция, 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поля.</w:t>
      </w:r>
    </w:p>
    <w:p w:rsidR="006C0F0F" w:rsidRDefault="00001FFB">
      <w:pPr>
        <w:pStyle w:val="a5"/>
        <w:numPr>
          <w:ilvl w:val="0"/>
          <w:numId w:val="2"/>
        </w:numPr>
        <w:tabs>
          <w:tab w:val="left" w:pos="1541"/>
        </w:tabs>
        <w:spacing w:before="2"/>
        <w:ind w:right="645"/>
        <w:jc w:val="both"/>
        <w:rPr>
          <w:sz w:val="24"/>
        </w:rPr>
      </w:pPr>
      <w:r>
        <w:rPr>
          <w:sz w:val="24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6C0F0F" w:rsidRDefault="006C0F0F">
      <w:pPr>
        <w:jc w:val="both"/>
        <w:rPr>
          <w:sz w:val="24"/>
        </w:rPr>
        <w:sectPr w:rsidR="006C0F0F">
          <w:pgSz w:w="11910" w:h="16840"/>
          <w:pgMar w:top="600" w:right="100" w:bottom="960" w:left="740" w:header="0" w:footer="779" w:gutter="0"/>
          <w:cols w:space="720"/>
        </w:sectPr>
      </w:pPr>
    </w:p>
    <w:p w:rsidR="006C0F0F" w:rsidRDefault="00001FFB">
      <w:pPr>
        <w:pStyle w:val="1"/>
        <w:ind w:left="820"/>
      </w:pPr>
      <w:r>
        <w:lastRenderedPageBreak/>
        <w:t>Содержание программы</w:t>
      </w:r>
    </w:p>
    <w:p w:rsidR="006C0F0F" w:rsidRDefault="00001FFB">
      <w:pPr>
        <w:spacing w:before="59" w:line="540" w:lineRule="atLeast"/>
        <w:ind w:left="820" w:right="6323"/>
        <w:rPr>
          <w:sz w:val="24"/>
        </w:rPr>
      </w:pPr>
      <w:r>
        <w:rPr>
          <w:b/>
          <w:sz w:val="24"/>
        </w:rPr>
        <w:t>1 кл</w:t>
      </w:r>
      <w:r>
        <w:rPr>
          <w:b/>
          <w:sz w:val="24"/>
        </w:rPr>
        <w:t xml:space="preserve">асс (33 часа;1 час в неделю) Раздел № 1. </w:t>
      </w:r>
      <w:r>
        <w:rPr>
          <w:sz w:val="24"/>
        </w:rPr>
        <w:t>ШАХМАТНАЯ ДОСКА.</w:t>
      </w:r>
    </w:p>
    <w:p w:rsidR="006C0F0F" w:rsidRDefault="00001FFB">
      <w:pPr>
        <w:pStyle w:val="a3"/>
        <w:spacing w:before="7"/>
        <w:ind w:left="1528"/>
      </w:pPr>
      <w:r>
        <w:t>Шахматная доска, белые и черные поля, горизонталь, вертикаль, диагональ, центр.</w:t>
      </w:r>
    </w:p>
    <w:p w:rsidR="006C0F0F" w:rsidRDefault="006C0F0F">
      <w:pPr>
        <w:pStyle w:val="a3"/>
      </w:pPr>
    </w:p>
    <w:p w:rsidR="006C0F0F" w:rsidRDefault="00001FFB">
      <w:pPr>
        <w:ind w:left="820"/>
        <w:rPr>
          <w:sz w:val="24"/>
        </w:rPr>
      </w:pPr>
      <w:r>
        <w:rPr>
          <w:b/>
          <w:sz w:val="24"/>
        </w:rPr>
        <w:t xml:space="preserve">Раздел №2. </w:t>
      </w:r>
      <w:r>
        <w:rPr>
          <w:sz w:val="24"/>
        </w:rPr>
        <w:t>ШАХМАТНЫЕ ФИГУРЫ.</w:t>
      </w:r>
    </w:p>
    <w:p w:rsidR="006C0F0F" w:rsidRDefault="00001FFB">
      <w:pPr>
        <w:pStyle w:val="a3"/>
        <w:ind w:left="1528"/>
      </w:pPr>
      <w:r>
        <w:t>Белые, черные, ладья, слон, ферзь, конь, пешка, король.</w:t>
      </w:r>
    </w:p>
    <w:p w:rsidR="006C0F0F" w:rsidRDefault="006C0F0F">
      <w:pPr>
        <w:pStyle w:val="a3"/>
      </w:pPr>
    </w:p>
    <w:p w:rsidR="006C0F0F" w:rsidRDefault="00001FFB">
      <w:pPr>
        <w:ind w:left="820"/>
        <w:rPr>
          <w:sz w:val="24"/>
        </w:rPr>
      </w:pPr>
      <w:r>
        <w:rPr>
          <w:b/>
          <w:sz w:val="24"/>
        </w:rPr>
        <w:t xml:space="preserve">Раздел №3. </w:t>
      </w:r>
      <w:r>
        <w:rPr>
          <w:sz w:val="24"/>
        </w:rPr>
        <w:t>НАЧАЛЬНАЯ РАССТАНОВК</w:t>
      </w:r>
      <w:r>
        <w:rPr>
          <w:sz w:val="24"/>
        </w:rPr>
        <w:t>А ФИГУР.</w:t>
      </w:r>
    </w:p>
    <w:p w:rsidR="006C0F0F" w:rsidRDefault="00001FFB">
      <w:pPr>
        <w:pStyle w:val="a3"/>
        <w:ind w:left="1528" w:right="642"/>
        <w:jc w:val="both"/>
      </w:pPr>
      <w:r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6C0F0F" w:rsidRDefault="006C0F0F">
      <w:pPr>
        <w:pStyle w:val="a3"/>
        <w:spacing w:before="1"/>
      </w:pPr>
    </w:p>
    <w:p w:rsidR="006C0F0F" w:rsidRDefault="00001FFB">
      <w:pPr>
        <w:pStyle w:val="a3"/>
        <w:ind w:left="820"/>
      </w:pPr>
      <w:r>
        <w:rPr>
          <w:b/>
        </w:rPr>
        <w:t xml:space="preserve">Раздел №4. </w:t>
      </w:r>
      <w:r>
        <w:t>ХОДЫ И ВЗЯТИЕ ФИГУР (основная тема учебного курса).</w:t>
      </w:r>
    </w:p>
    <w:p w:rsidR="006C0F0F" w:rsidRDefault="00001FFB">
      <w:pPr>
        <w:pStyle w:val="a3"/>
        <w:ind w:left="1528" w:right="643"/>
        <w:jc w:val="both"/>
      </w:pPr>
      <w:r>
        <w:t xml:space="preserve">Правила хода и взятия каждой из фигур, игра “на уничтожение”, белопольные и чернопольные слоны, одноцветные и разноцветные слоны, качество, легкие и тяжелые фигуры, ладейные, коневые, слоновые, ферзевые, </w:t>
      </w:r>
      <w:r>
        <w:t>королевские пешки, взятие на проходе, превращение</w:t>
      </w:r>
      <w:r>
        <w:rPr>
          <w:spacing w:val="-3"/>
        </w:rPr>
        <w:t xml:space="preserve"> </w:t>
      </w:r>
      <w:r>
        <w:t>пешки.</w:t>
      </w:r>
    </w:p>
    <w:p w:rsidR="006C0F0F" w:rsidRDefault="006C0F0F">
      <w:pPr>
        <w:pStyle w:val="a3"/>
      </w:pPr>
    </w:p>
    <w:p w:rsidR="006C0F0F" w:rsidRDefault="00001FFB">
      <w:pPr>
        <w:ind w:left="820"/>
        <w:rPr>
          <w:sz w:val="24"/>
        </w:rPr>
      </w:pPr>
      <w:r>
        <w:rPr>
          <w:b/>
          <w:sz w:val="24"/>
        </w:rPr>
        <w:t xml:space="preserve">Раздел №5. </w:t>
      </w:r>
      <w:r>
        <w:rPr>
          <w:sz w:val="24"/>
        </w:rPr>
        <w:t>ЦЕЛЬ ШАХМАТНОЙ ПАРТИИ.</w:t>
      </w:r>
    </w:p>
    <w:p w:rsidR="006C0F0F" w:rsidRDefault="00001FFB">
      <w:pPr>
        <w:pStyle w:val="a3"/>
        <w:ind w:left="1528"/>
        <w:jc w:val="both"/>
      </w:pPr>
      <w:r>
        <w:t>Шах, мат, пат, ничья, мат в один ход, длинная и короткая рокировка и ее правила.</w:t>
      </w:r>
    </w:p>
    <w:p w:rsidR="006C0F0F" w:rsidRDefault="006C0F0F">
      <w:pPr>
        <w:pStyle w:val="a3"/>
      </w:pPr>
    </w:p>
    <w:p w:rsidR="006C0F0F" w:rsidRDefault="00001FFB">
      <w:pPr>
        <w:pStyle w:val="a3"/>
        <w:ind w:left="820"/>
      </w:pPr>
      <w:r>
        <w:rPr>
          <w:b/>
        </w:rPr>
        <w:t xml:space="preserve">Раздел №6. </w:t>
      </w:r>
      <w:r>
        <w:t>ИГРА ВСЕМИ ФИГУРАМИ ИЗ НАЧАЛЬНОГО</w:t>
      </w:r>
      <w:r>
        <w:rPr>
          <w:spacing w:val="-33"/>
        </w:rPr>
        <w:t xml:space="preserve"> </w:t>
      </w:r>
      <w:r>
        <w:t>ПОЛОЖЕНИЯ.</w:t>
      </w:r>
    </w:p>
    <w:p w:rsidR="006C0F0F" w:rsidRDefault="00001FFB">
      <w:pPr>
        <w:pStyle w:val="a3"/>
        <w:ind w:left="1528"/>
        <w:jc w:val="both"/>
      </w:pPr>
      <w:r>
        <w:t>Самые общие представления о том, как начинать шахматную</w:t>
      </w:r>
      <w:r>
        <w:rPr>
          <w:spacing w:val="-17"/>
        </w:rPr>
        <w:t xml:space="preserve"> </w:t>
      </w:r>
      <w:r>
        <w:t>партию.</w:t>
      </w:r>
    </w:p>
    <w:p w:rsidR="006C0F0F" w:rsidRDefault="006C0F0F">
      <w:pPr>
        <w:jc w:val="both"/>
        <w:sectPr w:rsidR="006C0F0F">
          <w:pgSz w:w="11910" w:h="16840"/>
          <w:pgMar w:top="620" w:right="100" w:bottom="960" w:left="740" w:header="0" w:footer="779" w:gutter="0"/>
          <w:cols w:space="720"/>
        </w:sectPr>
      </w:pPr>
    </w:p>
    <w:p w:rsidR="006C0F0F" w:rsidRDefault="006C0F0F">
      <w:pPr>
        <w:pStyle w:val="a3"/>
        <w:spacing w:before="5"/>
        <w:rPr>
          <w:sz w:val="10"/>
        </w:rPr>
      </w:pPr>
    </w:p>
    <w:p w:rsidR="006C0F0F" w:rsidRDefault="00001FFB">
      <w:pPr>
        <w:pStyle w:val="1"/>
        <w:spacing w:before="89" w:line="446" w:lineRule="auto"/>
        <w:ind w:left="232" w:right="10041"/>
      </w:pPr>
      <w:r>
        <w:t>Календарно-тематическое планирование 1 класс (35 часов;1 час в неделю)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456"/>
        <w:gridCol w:w="478"/>
        <w:gridCol w:w="1568"/>
        <w:gridCol w:w="1781"/>
        <w:gridCol w:w="7514"/>
        <w:gridCol w:w="1549"/>
      </w:tblGrid>
      <w:tr w:rsidR="006C0F0F">
        <w:trPr>
          <w:trHeight w:val="553"/>
        </w:trPr>
        <w:tc>
          <w:tcPr>
            <w:tcW w:w="927" w:type="dxa"/>
          </w:tcPr>
          <w:p w:rsidR="006C0F0F" w:rsidRDefault="00001FFB">
            <w:pPr>
              <w:pStyle w:val="TableParagraph"/>
              <w:spacing w:before="2" w:line="276" w:lineRule="exact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3502" w:type="dxa"/>
            <w:gridSpan w:val="3"/>
          </w:tcPr>
          <w:p w:rsidR="006C0F0F" w:rsidRDefault="00001F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781" w:type="dxa"/>
          </w:tcPr>
          <w:p w:rsidR="006C0F0F" w:rsidRDefault="00001F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деятельности.</w:t>
            </w:r>
          </w:p>
        </w:tc>
        <w:tc>
          <w:tcPr>
            <w:tcW w:w="1549" w:type="dxa"/>
          </w:tcPr>
          <w:p w:rsidR="006C0F0F" w:rsidRDefault="00001FFB">
            <w:pPr>
              <w:pStyle w:val="TableParagraph"/>
              <w:spacing w:before="2" w:line="276" w:lineRule="exact"/>
              <w:ind w:left="10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6C0F0F">
        <w:trPr>
          <w:trHeight w:val="467"/>
        </w:trPr>
        <w:tc>
          <w:tcPr>
            <w:tcW w:w="927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2" w:type="dxa"/>
            <w:gridSpan w:val="3"/>
          </w:tcPr>
          <w:p w:rsidR="006C0F0F" w:rsidRDefault="00001F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1. Шахматная доска</w:t>
            </w:r>
          </w:p>
        </w:tc>
        <w:tc>
          <w:tcPr>
            <w:tcW w:w="1781" w:type="dxa"/>
            <w:vMerge w:val="restart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</w:p>
          <w:p w:rsidR="006C0F0F" w:rsidRDefault="00001FFB">
            <w:pPr>
              <w:pStyle w:val="TableParagraph"/>
              <w:tabs>
                <w:tab w:val="left" w:pos="11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доска, белые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черные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поля, </w:t>
            </w:r>
            <w:r>
              <w:rPr>
                <w:sz w:val="24"/>
              </w:rPr>
              <w:t>горизонталь, вертикаль,</w:t>
            </w:r>
          </w:p>
          <w:p w:rsidR="006C0F0F" w:rsidRDefault="00001FFB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диагональ, центр.</w:t>
            </w:r>
          </w:p>
        </w:tc>
        <w:tc>
          <w:tcPr>
            <w:tcW w:w="7514" w:type="dxa"/>
            <w:vMerge w:val="restart"/>
          </w:tcPr>
          <w:p w:rsidR="006C0F0F" w:rsidRDefault="00001FF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и инсценирование дидактической сказки «Удивительные приключения шахматной доски». Знакомство с шахматной доской. Белые и черные поля. Чередование белых и черных полей на шахматной доске. Шахматная доска и шахматные поля квадратные.</w:t>
            </w:r>
          </w:p>
          <w:p w:rsidR="006C0F0F" w:rsidRDefault="00001F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 доск</w:t>
            </w:r>
            <w:r>
              <w:rPr>
                <w:sz w:val="24"/>
              </w:rPr>
              <w:t>и между партнерами.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902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56" w:type="dxa"/>
            <w:tcBorders>
              <w:right w:val="nil"/>
            </w:tcBorders>
          </w:tcPr>
          <w:p w:rsidR="006C0F0F" w:rsidRDefault="00001F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Знакомство доской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6C0F0F" w:rsidRDefault="00001FFB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68" w:type="dxa"/>
            <w:tcBorders>
              <w:left w:val="nil"/>
            </w:tcBorders>
          </w:tcPr>
          <w:p w:rsidR="006C0F0F" w:rsidRDefault="00001FFB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шахматной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2484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2" w:type="dxa"/>
            <w:gridSpan w:val="3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Шахматная доска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и инсценировка дидактической сказки «Котята – хвастунишки».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</w:t>
            </w:r>
            <w:r>
              <w:rPr>
                <w:sz w:val="24"/>
              </w:rPr>
              <w:t xml:space="preserve"> черных полей в горизонтали и вертикали. Диагональ. Отличие диагонали от горизонтали и вертикали. Количество полей в диагонали. Короткие диагонали. Центр. Форма центра. Количество полей в центре. Дидактические задания и игры</w:t>
            </w:r>
          </w:p>
          <w:p w:rsidR="006C0F0F" w:rsidRDefault="00001F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«Горизонталь», «Вертикаль», «Ди</w:t>
            </w:r>
            <w:r>
              <w:rPr>
                <w:sz w:val="24"/>
              </w:rPr>
              <w:t>агональ».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465"/>
        </w:trPr>
        <w:tc>
          <w:tcPr>
            <w:tcW w:w="927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2" w:type="dxa"/>
            <w:gridSpan w:val="3"/>
          </w:tcPr>
          <w:p w:rsidR="006C0F0F" w:rsidRDefault="00001F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2. Шахматные фигуры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81" w:type="dxa"/>
            <w:vMerge w:val="restart"/>
          </w:tcPr>
          <w:p w:rsidR="006C0F0F" w:rsidRDefault="00001FFB">
            <w:pPr>
              <w:pStyle w:val="TableParagraph"/>
              <w:tabs>
                <w:tab w:val="left" w:pos="113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Белые, черные, ладья,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слон,</w:t>
            </w:r>
          </w:p>
          <w:p w:rsidR="006C0F0F" w:rsidRDefault="00001FFB">
            <w:pPr>
              <w:pStyle w:val="TableParagraph"/>
              <w:tabs>
                <w:tab w:val="left" w:pos="113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ферзь,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конь, </w:t>
            </w:r>
            <w:r>
              <w:rPr>
                <w:sz w:val="24"/>
              </w:rPr>
              <w:t>пешка,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</w:p>
        </w:tc>
        <w:tc>
          <w:tcPr>
            <w:tcW w:w="7514" w:type="dxa"/>
            <w:vMerge w:val="restart"/>
          </w:tcPr>
          <w:p w:rsidR="006C0F0F" w:rsidRDefault="00001FF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Белые и черные. Ладья, слон, ферзь, конь, пешка, король. Чтение и инсценировка дидактической сказки И.Г. Сухина «Приключения в шахматной стране». Дидактические задания и игры «Волшебный мешочек», «Угадай-ка», «Секретная фигура», «Угадай», «Что общего?», «Б</w:t>
            </w:r>
            <w:r>
              <w:rPr>
                <w:sz w:val="24"/>
              </w:rPr>
              <w:t>ольшая или маленькая».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551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56" w:type="dxa"/>
            <w:tcBorders>
              <w:right w:val="nil"/>
            </w:tcBorders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фигурами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6C0F0F" w:rsidRDefault="00001FF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68" w:type="dxa"/>
            <w:tcBorders>
              <w:left w:val="nil"/>
            </w:tcBorders>
          </w:tcPr>
          <w:p w:rsidR="006C0F0F" w:rsidRDefault="00001FFB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шахматными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552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6" w:type="dxa"/>
            <w:tcBorders>
              <w:right w:val="nil"/>
            </w:tcBorders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фигурами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6C0F0F" w:rsidRDefault="00001FF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68" w:type="dxa"/>
            <w:tcBorders>
              <w:left w:val="nil"/>
            </w:tcBorders>
          </w:tcPr>
          <w:p w:rsidR="006C0F0F" w:rsidRDefault="00001FFB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шахматными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700"/>
        </w:trPr>
        <w:tc>
          <w:tcPr>
            <w:tcW w:w="927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2" w:type="dxa"/>
            <w:gridSpan w:val="3"/>
          </w:tcPr>
          <w:p w:rsidR="006C0F0F" w:rsidRDefault="00001FFB">
            <w:pPr>
              <w:pStyle w:val="TableParagraph"/>
              <w:tabs>
                <w:tab w:val="left" w:pos="558"/>
                <w:tab w:val="left" w:pos="2041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z w:val="24"/>
                <w:u w:val="thick"/>
              </w:rPr>
              <w:tab/>
              <w:t>Начальная</w:t>
            </w:r>
            <w:r>
              <w:rPr>
                <w:b/>
                <w:sz w:val="24"/>
                <w:u w:val="thick"/>
              </w:rPr>
              <w:tab/>
              <w:t>расстановка</w:t>
            </w:r>
          </w:p>
          <w:p w:rsidR="006C0F0F" w:rsidRDefault="00001FFB">
            <w:pPr>
              <w:pStyle w:val="TableParagraph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фигур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81" w:type="dxa"/>
          </w:tcPr>
          <w:p w:rsidR="006C0F0F" w:rsidRDefault="00001FFB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Начальное положение</w:t>
            </w: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Расстановка фигур перед шахматной партией. Правило: «Ферзь любит свой цвет», связь между горизонталями, вертикалями, диагоналями и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F0F" w:rsidRDefault="006C0F0F">
      <w:pPr>
        <w:rPr>
          <w:sz w:val="24"/>
        </w:rPr>
        <w:sectPr w:rsidR="006C0F0F">
          <w:footerReference w:type="default" r:id="rId8"/>
          <w:pgSz w:w="16840" w:h="11910" w:orient="landscape"/>
          <w:pgMar w:top="1100" w:right="420" w:bottom="880" w:left="900" w:header="0" w:footer="699" w:gutter="0"/>
          <w:pgNumType w:start="8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502"/>
        <w:gridCol w:w="1781"/>
        <w:gridCol w:w="7514"/>
        <w:gridCol w:w="1549"/>
      </w:tblGrid>
      <w:tr w:rsidR="006C0F0F">
        <w:trPr>
          <w:trHeight w:val="4692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 положение</w:t>
            </w:r>
          </w:p>
        </w:tc>
        <w:tc>
          <w:tcPr>
            <w:tcW w:w="1781" w:type="dxa"/>
          </w:tcPr>
          <w:p w:rsidR="006C0F0F" w:rsidRDefault="00001FFB">
            <w:pPr>
              <w:pStyle w:val="TableParagraph"/>
              <w:tabs>
                <w:tab w:val="left" w:pos="145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(начальная позиция); расположение каждой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из</w:t>
            </w:r>
          </w:p>
          <w:p w:rsidR="006C0F0F" w:rsidRDefault="00001FFB">
            <w:pPr>
              <w:pStyle w:val="TableParagraph"/>
              <w:tabs>
                <w:tab w:val="left" w:pos="1559"/>
              </w:tabs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z w:val="24"/>
              </w:rPr>
              <w:tab/>
              <w:t>в</w:t>
            </w:r>
          </w:p>
          <w:p w:rsidR="006C0F0F" w:rsidRDefault="00001FFB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начальной позиции; правило</w:t>
            </w:r>
          </w:p>
          <w:p w:rsidR="006C0F0F" w:rsidRDefault="00001FFB">
            <w:pPr>
              <w:pStyle w:val="TableParagraph"/>
              <w:tabs>
                <w:tab w:val="left" w:pos="101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«ферзь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любит </w:t>
            </w:r>
            <w:r>
              <w:rPr>
                <w:sz w:val="24"/>
              </w:rPr>
              <w:t>свой</w:t>
            </w:r>
            <w:r>
              <w:rPr>
                <w:sz w:val="24"/>
              </w:rPr>
              <w:tab/>
              <w:t>цвет»;</w:t>
            </w:r>
          </w:p>
          <w:p w:rsidR="006C0F0F" w:rsidRDefault="00001FFB">
            <w:pPr>
              <w:pStyle w:val="TableParagraph"/>
              <w:tabs>
                <w:tab w:val="left" w:pos="100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горизонталями</w:t>
            </w:r>
          </w:p>
          <w:p w:rsidR="006C0F0F" w:rsidRDefault="00001F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, вертикалями, диагоналями и начальной расстановкой фигур.</w:t>
            </w: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tabs>
                <w:tab w:val="left" w:pos="1440"/>
                <w:tab w:val="left" w:pos="2916"/>
                <w:tab w:val="left" w:pos="3800"/>
                <w:tab w:val="left" w:pos="5558"/>
                <w:tab w:val="left" w:pos="6558"/>
                <w:tab w:val="left" w:pos="688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начальным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  <w:t>фигур.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игры</w:t>
            </w:r>
          </w:p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«Мешочек», «Да и нет», «Мяч».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326"/>
        </w:trPr>
        <w:tc>
          <w:tcPr>
            <w:tcW w:w="927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4. Ходы и взятие фигур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81" w:type="dxa"/>
            <w:vMerge w:val="restart"/>
          </w:tcPr>
          <w:p w:rsidR="006C0F0F" w:rsidRDefault="00001FFB">
            <w:pPr>
              <w:pStyle w:val="TableParagraph"/>
              <w:tabs>
                <w:tab w:val="left" w:pos="1012"/>
                <w:tab w:val="left" w:pos="1203"/>
                <w:tab w:val="left" w:pos="145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(Основная тема </w:t>
            </w:r>
            <w:r>
              <w:rPr>
                <w:spacing w:val="-3"/>
                <w:sz w:val="24"/>
              </w:rPr>
              <w:t xml:space="preserve">учебного </w:t>
            </w:r>
            <w:r>
              <w:rPr>
                <w:sz w:val="24"/>
              </w:rPr>
              <w:t>курса.) 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хода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взятия </w:t>
            </w:r>
            <w:r>
              <w:rPr>
                <w:sz w:val="24"/>
              </w:rPr>
              <w:t>каждой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из</w:t>
            </w:r>
          </w:p>
          <w:p w:rsidR="006C0F0F" w:rsidRDefault="00001FFB">
            <w:pPr>
              <w:pStyle w:val="TableParagraph"/>
              <w:tabs>
                <w:tab w:val="left" w:pos="1217"/>
              </w:tabs>
              <w:rPr>
                <w:sz w:val="24"/>
              </w:rPr>
            </w:pPr>
            <w:r>
              <w:rPr>
                <w:sz w:val="24"/>
              </w:rPr>
              <w:t>фигур,</w:t>
            </w:r>
            <w:r>
              <w:rPr>
                <w:sz w:val="24"/>
              </w:rPr>
              <w:tab/>
              <w:t>игра</w:t>
            </w:r>
          </w:p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 уничтожение», белопольные и чернопольные слоны, одноцветные и разноцветные слоны,</w:t>
            </w:r>
          </w:p>
        </w:tc>
        <w:tc>
          <w:tcPr>
            <w:tcW w:w="7514" w:type="dxa"/>
            <w:vMerge w:val="restart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 ладьи в начальном положении. Ход. Ход ладьи. Взятие. Дидактические задания и игры «Ла</w:t>
            </w:r>
            <w:r>
              <w:rPr>
                <w:sz w:val="24"/>
              </w:rPr>
              <w:t>биринт», «Перехитри часовых»,</w:t>
            </w:r>
          </w:p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«Один в поле воин», «Кратчайший путь».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671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tabs>
                <w:tab w:val="left" w:pos="1714"/>
                <w:tab w:val="left" w:pos="22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шахматной </w:t>
            </w:r>
            <w:r>
              <w:rPr>
                <w:sz w:val="24"/>
              </w:rPr>
              <w:t>фигурой.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Ладья.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1103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Ладья в игре.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и игры «Захват контрольного поля», «Защита контрольного поля», «Игра на уничтожение» (ладья против ладьи, две ладьи против одной, две ладьи против двух), «Ограничение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1380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tabs>
                <w:tab w:val="left" w:pos="1714"/>
                <w:tab w:val="left" w:pos="22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шахматной </w:t>
            </w:r>
            <w:r>
              <w:rPr>
                <w:sz w:val="24"/>
              </w:rPr>
              <w:t>фигурой.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Место слона в начальном положении. Ход слона, взятие. Белопольные и чернопольнын слоны. Разноцветные и одноцветные слоны. Качество.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C0F0F" w:rsidRDefault="00001F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«Лабиринт»,     «Перехитри     часовых»,     «Один     в     поле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оин»,</w:t>
            </w:r>
          </w:p>
          <w:p w:rsidR="006C0F0F" w:rsidRDefault="00001F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«Кратчайший путь».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827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Слон в игре.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 задания и игры «Захват контрольного поля», «Игра на</w:t>
            </w:r>
          </w:p>
          <w:p w:rsidR="006C0F0F" w:rsidRDefault="00001F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уничтожение» (слон против слона, два слона против одного, два слона против двух), «Ограничение 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F0F" w:rsidRDefault="006C0F0F">
      <w:pPr>
        <w:rPr>
          <w:sz w:val="24"/>
        </w:rPr>
        <w:sectPr w:rsidR="006C0F0F">
          <w:pgSz w:w="16840" w:h="11910" w:orient="landscape"/>
          <w:pgMar w:top="980" w:right="420" w:bottom="880" w:left="900" w:header="0" w:footer="69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502"/>
        <w:gridCol w:w="1781"/>
        <w:gridCol w:w="7514"/>
        <w:gridCol w:w="1549"/>
      </w:tblGrid>
      <w:tr w:rsidR="006C0F0F">
        <w:trPr>
          <w:trHeight w:val="1931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Ладья против слона.</w:t>
            </w:r>
          </w:p>
        </w:tc>
        <w:tc>
          <w:tcPr>
            <w:tcW w:w="1781" w:type="dxa"/>
            <w:vMerge w:val="restart"/>
          </w:tcPr>
          <w:p w:rsidR="006C0F0F" w:rsidRDefault="00001FFB">
            <w:pPr>
              <w:pStyle w:val="TableParagraph"/>
              <w:tabs>
                <w:tab w:val="left" w:pos="15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качество, легкие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тяжелые</w:t>
            </w:r>
          </w:p>
          <w:p w:rsidR="006C0F0F" w:rsidRDefault="00001FFB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фигуры, ладейные, коневые, слоновые, ферзевые,</w:t>
            </w:r>
          </w:p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королевские</w:t>
            </w:r>
          </w:p>
          <w:p w:rsidR="006C0F0F" w:rsidRDefault="00001FFB">
            <w:pPr>
              <w:pStyle w:val="TableParagraph"/>
              <w:tabs>
                <w:tab w:val="left" w:pos="77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пешки, </w:t>
            </w:r>
            <w:r>
              <w:rPr>
                <w:spacing w:val="-4"/>
                <w:sz w:val="24"/>
              </w:rPr>
              <w:t xml:space="preserve">взятие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проходе, </w:t>
            </w:r>
            <w:r>
              <w:rPr>
                <w:sz w:val="24"/>
              </w:rPr>
              <w:t>превращение пешки.</w:t>
            </w: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и игры «Перехитри часовых», «Сними часовых», «Атака неприятельской фигуры», «Двойной удар»,</w:t>
            </w:r>
          </w:p>
          <w:p w:rsidR="006C0F0F" w:rsidRDefault="00001FF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«Взятие», «Защита», «Выиграй фигуру». Термин «стоять под боем». Дидактические задания и игры «Захват контрольного поля», «Защита контрольного </w:t>
            </w:r>
            <w:r>
              <w:rPr>
                <w:sz w:val="24"/>
              </w:rPr>
              <w:t>поля», «Игра на уничтожение» (ладья против слона, две ладьи против слона, ладья против двух слонов, две ладьи против двух слонов, сложные положения), «Ограничение 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828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tabs>
                <w:tab w:val="left" w:pos="1714"/>
                <w:tab w:val="left" w:pos="22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шахматной </w:t>
            </w:r>
            <w:r>
              <w:rPr>
                <w:sz w:val="24"/>
              </w:rPr>
              <w:t>фигурой.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Ферзь.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tabs>
                <w:tab w:val="left" w:pos="1163"/>
                <w:tab w:val="left" w:pos="2182"/>
                <w:tab w:val="left" w:pos="3971"/>
                <w:tab w:val="left" w:pos="4997"/>
                <w:tab w:val="left" w:pos="5357"/>
                <w:tab w:val="left" w:pos="61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Место ферзя в начальном положении. Ход ферзя, взятие. Ферзь – тяжелая</w:t>
            </w:r>
            <w:r>
              <w:rPr>
                <w:sz w:val="24"/>
              </w:rPr>
              <w:tab/>
              <w:t>фигура.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«Лабиринт»,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«Перехитри часовых», «Один в поле воин», «Кратчайший путь».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1103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Ферзь в игре.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 задания и игры «Захват контрольного поля», «Защита контрольного поля», «Игра на уничтожение» (ферзь против ферзя),</w:t>
            </w:r>
          </w:p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«Ограничение 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1655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Ферзь против ладьи и слона.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tabs>
                <w:tab w:val="left" w:pos="1391"/>
                <w:tab w:val="left" w:pos="1867"/>
                <w:tab w:val="left" w:pos="2369"/>
                <w:tab w:val="left" w:pos="2870"/>
                <w:tab w:val="left" w:pos="3203"/>
                <w:tab w:val="left" w:pos="3920"/>
                <w:tab w:val="left" w:pos="4259"/>
                <w:tab w:val="left" w:pos="5349"/>
                <w:tab w:val="left" w:pos="5477"/>
                <w:tab w:val="left" w:pos="6584"/>
                <w:tab w:val="left" w:pos="6755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«Перехитри</w:t>
            </w:r>
            <w:r>
              <w:rPr>
                <w:sz w:val="24"/>
              </w:rPr>
              <w:tab/>
              <w:t>часовых»,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«Сними </w:t>
            </w:r>
            <w:r>
              <w:rPr>
                <w:sz w:val="24"/>
              </w:rPr>
              <w:t>часовых»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«Атака</w:t>
            </w:r>
            <w:r>
              <w:rPr>
                <w:sz w:val="24"/>
              </w:rPr>
              <w:tab/>
              <w:t>неприятельской</w:t>
            </w:r>
            <w:r>
              <w:rPr>
                <w:sz w:val="24"/>
              </w:rPr>
              <w:tab/>
              <w:t>фигуры»,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удар»,</w:t>
            </w:r>
          </w:p>
          <w:p w:rsidR="006C0F0F" w:rsidRDefault="00001F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«Взятие», «Защита», «Выиграй фигуру», «Захват контрольного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</w:p>
          <w:p w:rsidR="006C0F0F" w:rsidRDefault="00001F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«Защита  контрольного поля»,  «Игра на  уничтожение» (ферзь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6C0F0F" w:rsidRDefault="00001F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ладьи, ферзь против слона, ферзь против ладьи и слона, сложные положения), «Ограничение 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830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tabs>
                <w:tab w:val="left" w:pos="1714"/>
                <w:tab w:val="left" w:pos="22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шахматной </w:t>
            </w:r>
            <w:r>
              <w:rPr>
                <w:sz w:val="24"/>
              </w:rPr>
              <w:t>фигурой.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 коня в начальном положении. Ход коня, взятие. Конь – легкая фигура. Дидактические задания и игры «Лабиринт», «Перехитри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часовых», «Один в поле воин», «Кратчайший путь».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827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Конь в игре.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 задания и игры «Захват контрольного поля», «Игр</w:t>
            </w:r>
            <w:r>
              <w:rPr>
                <w:sz w:val="24"/>
              </w:rPr>
              <w:t>а на уничтожение» (конь против коня, два коня против одного, один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 двух, два коня против двух), «Ограничение 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1656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tabs>
                <w:tab w:val="left" w:pos="898"/>
                <w:tab w:val="left" w:pos="1886"/>
                <w:tab w:val="left" w:pos="28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ферзя,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ладьи </w:t>
            </w:r>
            <w:r>
              <w:rPr>
                <w:sz w:val="24"/>
              </w:rPr>
              <w:t>слона.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tabs>
                <w:tab w:val="left" w:pos="1391"/>
                <w:tab w:val="left" w:pos="1867"/>
                <w:tab w:val="left" w:pos="2369"/>
                <w:tab w:val="left" w:pos="2870"/>
                <w:tab w:val="left" w:pos="3203"/>
                <w:tab w:val="left" w:pos="3920"/>
                <w:tab w:val="left" w:pos="4259"/>
                <w:tab w:val="left" w:pos="5349"/>
                <w:tab w:val="left" w:pos="5477"/>
                <w:tab w:val="left" w:pos="6584"/>
                <w:tab w:val="left" w:pos="6755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«Перехитри</w:t>
            </w:r>
            <w:r>
              <w:rPr>
                <w:sz w:val="24"/>
              </w:rPr>
              <w:tab/>
              <w:t>часовых»,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«Сними </w:t>
            </w:r>
            <w:r>
              <w:rPr>
                <w:sz w:val="24"/>
              </w:rPr>
              <w:t>часовых»,</w:t>
            </w:r>
            <w:r>
              <w:rPr>
                <w:sz w:val="24"/>
              </w:rPr>
              <w:tab/>
              <w:t>«Атака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неприятельской</w:t>
            </w:r>
            <w:r>
              <w:rPr>
                <w:sz w:val="24"/>
              </w:rPr>
              <w:tab/>
              <w:t>фигуры»,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удар»,</w:t>
            </w:r>
          </w:p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«Взятие», «Защита», «Выиграй фигуру», «Захват контрольного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</w:p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«Защита контрольного поля», «Игра на уничтожение» (конь против ферзя,  конь  против  ладьи,  конь против  слона,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сложные положения),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«Ограничение 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F0F" w:rsidRDefault="006C0F0F">
      <w:pPr>
        <w:rPr>
          <w:sz w:val="24"/>
        </w:rPr>
        <w:sectPr w:rsidR="006C0F0F">
          <w:footerReference w:type="default" r:id="rId9"/>
          <w:pgSz w:w="16840" w:h="11910" w:orient="landscape"/>
          <w:pgMar w:top="980" w:right="420" w:bottom="880" w:left="900" w:header="0" w:footer="69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502"/>
        <w:gridCol w:w="1781"/>
        <w:gridCol w:w="7514"/>
        <w:gridCol w:w="1549"/>
      </w:tblGrid>
      <w:tr w:rsidR="006C0F0F">
        <w:trPr>
          <w:trHeight w:val="1103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 с пешкой.</w:t>
            </w:r>
          </w:p>
        </w:tc>
        <w:tc>
          <w:tcPr>
            <w:tcW w:w="1781" w:type="dxa"/>
            <w:vMerge w:val="restart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Место пешки в начальном положении. Ладейная, коневая, слоновая, ферзевая, королевская пешка. Ход пешки, взятие. Взятие на проходе. Превращение пешки. Дидактические задания и игры «Лабиринт»,</w:t>
            </w:r>
          </w:p>
          <w:p w:rsidR="006C0F0F" w:rsidRDefault="00001F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«Один в поле воин».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827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Пешка в игре.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Дидактические задания и </w:t>
            </w:r>
            <w:r>
              <w:rPr>
                <w:sz w:val="24"/>
              </w:rPr>
              <w:t>игры «Игра на уничтожение» (пешка против</w:t>
            </w:r>
          </w:p>
          <w:p w:rsidR="006C0F0F" w:rsidRDefault="00001FFB">
            <w:pPr>
              <w:pStyle w:val="TableParagraph"/>
              <w:tabs>
                <w:tab w:val="left" w:pos="1059"/>
                <w:tab w:val="left" w:pos="1625"/>
                <w:tab w:val="left" w:pos="2512"/>
                <w:tab w:val="left" w:pos="3455"/>
                <w:tab w:val="left" w:pos="4356"/>
                <w:tab w:val="left" w:pos="5057"/>
                <w:tab w:val="left" w:pos="5925"/>
                <w:tab w:val="left" w:pos="68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пешки,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пешки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одной,</w:t>
            </w:r>
            <w:r>
              <w:rPr>
                <w:sz w:val="24"/>
              </w:rPr>
              <w:tab/>
              <w:t>одна</w:t>
            </w:r>
            <w:r>
              <w:rPr>
                <w:sz w:val="24"/>
              </w:rPr>
              <w:tab/>
              <w:t>пешка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двух, </w:t>
            </w:r>
            <w:r>
              <w:rPr>
                <w:sz w:val="24"/>
              </w:rPr>
              <w:t>многопешечные положения), «Ограничение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1380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Пешка против ферзя, ладьи, коня, слона.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и игры» Перехитри часовых», «Сними часовых», «Атака неприятельской фигуры», «Двойной удар»,</w:t>
            </w:r>
          </w:p>
          <w:p w:rsidR="006C0F0F" w:rsidRDefault="00001FFB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«Взятие», «Защита», «Выиграй фигуру», «Игра на уничтожение» (пешка против ферзя, пешка против ладьи, пешка против слона, пешка против коня, сл</w:t>
            </w:r>
            <w:r>
              <w:rPr>
                <w:sz w:val="24"/>
              </w:rPr>
              <w:t>ожные положения), «Ограничение 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1105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tabs>
                <w:tab w:val="left" w:pos="1714"/>
                <w:tab w:val="left" w:pos="22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шахматной </w:t>
            </w:r>
            <w:r>
              <w:rPr>
                <w:sz w:val="24"/>
              </w:rPr>
              <w:t>фигурой.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 короля в начальном положении. Ход короля, взятие. Короля не бьют,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C0F0F" w:rsidRDefault="00001FFB">
            <w:pPr>
              <w:pStyle w:val="TableParagraph"/>
              <w:tabs>
                <w:tab w:val="left" w:pos="1711"/>
                <w:tab w:val="left" w:pos="3239"/>
                <w:tab w:val="left" w:pos="4570"/>
                <w:tab w:val="left" w:pos="5542"/>
                <w:tab w:val="left" w:pos="5957"/>
                <w:tab w:val="left" w:pos="6734"/>
              </w:tabs>
              <w:rPr>
                <w:sz w:val="24"/>
              </w:rPr>
            </w:pPr>
            <w:r>
              <w:rPr>
                <w:sz w:val="24"/>
              </w:rPr>
              <w:t>«Лабиринт»,</w:t>
            </w:r>
            <w:r>
              <w:rPr>
                <w:sz w:val="24"/>
              </w:rPr>
              <w:tab/>
              <w:t>«Перехитри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часовых»,</w:t>
            </w:r>
            <w:r>
              <w:rPr>
                <w:sz w:val="24"/>
              </w:rPr>
              <w:tab/>
              <w:t>«Один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поле</w:t>
            </w:r>
            <w:r>
              <w:rPr>
                <w:sz w:val="24"/>
              </w:rPr>
              <w:tab/>
              <w:t>воин»,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«Кратчайший путь», «Игра на уничтожение» (король против короля).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1655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Король против других фигур.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Дидактические задания и игры «Перехитри часовых», «Сними часовых»,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«Атака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неприятельской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фигуры»,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«Двойной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</w:p>
          <w:p w:rsidR="006C0F0F" w:rsidRDefault="00001F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«Взятие», «Защита», «Выиграй фигуру», «Захват контрольного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</w:p>
          <w:p w:rsidR="006C0F0F" w:rsidRDefault="00001FF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«Защита контрольного поля», «Игра на уничтожение» (король против ферзя, король против ладьи, король против слона, король против коня, король против пешки), «Ограничение подвижности».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275"/>
        </w:trPr>
        <w:tc>
          <w:tcPr>
            <w:tcW w:w="927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 Цель шахматной партии.</w:t>
            </w:r>
          </w:p>
        </w:tc>
        <w:tc>
          <w:tcPr>
            <w:tcW w:w="1781" w:type="dxa"/>
            <w:vMerge w:val="restart"/>
          </w:tcPr>
          <w:p w:rsidR="006C0F0F" w:rsidRDefault="00001FFB">
            <w:pPr>
              <w:pStyle w:val="TableParagraph"/>
              <w:tabs>
                <w:tab w:val="left" w:pos="982"/>
                <w:tab w:val="left" w:pos="1251"/>
                <w:tab w:val="left" w:pos="154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Шах, мат, </w:t>
            </w:r>
            <w:r>
              <w:rPr>
                <w:spacing w:val="-4"/>
                <w:sz w:val="24"/>
              </w:rPr>
              <w:t xml:space="preserve">пат, </w:t>
            </w:r>
            <w:r>
              <w:rPr>
                <w:sz w:val="24"/>
              </w:rPr>
              <w:t>ничья,</w:t>
            </w:r>
            <w:r>
              <w:rPr>
                <w:sz w:val="24"/>
              </w:rPr>
              <w:tab/>
              <w:t>мат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ход, </w:t>
            </w:r>
            <w:r>
              <w:rPr>
                <w:sz w:val="24"/>
              </w:rPr>
              <w:t>длинная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 xml:space="preserve">короткая рокировка и </w:t>
            </w:r>
            <w:r>
              <w:rPr>
                <w:spacing w:val="-7"/>
                <w:sz w:val="24"/>
              </w:rPr>
              <w:t xml:space="preserve">ее </w:t>
            </w:r>
            <w:r>
              <w:rPr>
                <w:sz w:val="24"/>
              </w:rPr>
              <w:t>правила.</w:t>
            </w:r>
          </w:p>
        </w:tc>
        <w:tc>
          <w:tcPr>
            <w:tcW w:w="7514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F0F">
        <w:trPr>
          <w:trHeight w:val="551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 w:val="restart"/>
          </w:tcPr>
          <w:p w:rsidR="006C0F0F" w:rsidRDefault="00001FF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Шах ферзем, ладьей, слоном, конем, пешкой. Защита от шаха. Открытый шах. Двойной шах. Дидактические задания «Шах или не шах», «Дай шах», «Пять шахов», «Защита от шаха». Дидактическая</w:t>
            </w:r>
          </w:p>
          <w:p w:rsidR="006C0F0F" w:rsidRDefault="00001F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 «Первый шах».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542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551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 w:val="restart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Цель  игры. Мат  ферзем, ладьей, слоном, конем, пешкой. Мат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  один</w:t>
            </w:r>
          </w:p>
          <w:p w:rsidR="006C0F0F" w:rsidRDefault="00001FF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ход. Мат в один ход ферзем, ладьей, слоном, пешкой (простые приемы). Дидактические задания </w:t>
            </w:r>
            <w:r>
              <w:rPr>
                <w:spacing w:val="-3"/>
                <w:sz w:val="24"/>
              </w:rPr>
              <w:t xml:space="preserve">«Мат </w:t>
            </w:r>
            <w:r>
              <w:rPr>
                <w:sz w:val="24"/>
              </w:rPr>
              <w:t>или не мат», «Мат в один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ход».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275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F0F">
        <w:trPr>
          <w:trHeight w:val="275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Ставим мат.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 w:val="restart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 в один ход: сложные примеры с большим числом шахматных</w:t>
            </w:r>
          </w:p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фигур. Дидактическое задание «Дай мат в один ход».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F0F">
        <w:trPr>
          <w:trHeight w:val="277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Ставим мат.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F0F">
        <w:trPr>
          <w:trHeight w:val="551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Ничья, пат.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tabs>
                <w:tab w:val="left" w:pos="1217"/>
                <w:tab w:val="left" w:pos="1891"/>
                <w:tab w:val="left" w:pos="2342"/>
                <w:tab w:val="left" w:pos="3098"/>
                <w:tab w:val="left" w:pos="4340"/>
                <w:tab w:val="left" w:pos="5352"/>
                <w:tab w:val="left" w:pos="6539"/>
                <w:tab w:val="left" w:pos="70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z w:val="24"/>
              </w:rPr>
              <w:tab/>
              <w:t>пата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мата.</w:t>
            </w:r>
            <w:r>
              <w:rPr>
                <w:sz w:val="24"/>
              </w:rPr>
              <w:tab/>
              <w:t>Варианты</w:t>
            </w:r>
            <w:r>
              <w:rPr>
                <w:sz w:val="24"/>
              </w:rPr>
              <w:tab/>
              <w:t>ничьей.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пат.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Дидактическое задание «Пат или не пат».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275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Рокировка.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Длинная и короткая рокировка. Правила рокировки. Дидактическое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C0F0F" w:rsidRDefault="002D243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ge">
                  <wp:posOffset>4684395</wp:posOffset>
                </wp:positionV>
                <wp:extent cx="1830705" cy="1524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D8C4B" id="Rectangle 2" o:spid="_x0000_s1026" style="position:absolute;margin-left:108.75pt;margin-top:368.85pt;width:144.15pt;height:1.2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V1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6C0F0F" w:rsidRDefault="006C0F0F">
      <w:pPr>
        <w:rPr>
          <w:sz w:val="2"/>
          <w:szCs w:val="2"/>
        </w:rPr>
        <w:sectPr w:rsidR="006C0F0F">
          <w:pgSz w:w="16840" w:h="11910" w:orient="landscape"/>
          <w:pgMar w:top="980" w:right="420" w:bottom="880" w:left="900" w:header="0" w:footer="69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502"/>
        <w:gridCol w:w="1781"/>
        <w:gridCol w:w="7514"/>
        <w:gridCol w:w="1549"/>
      </w:tblGrid>
      <w:tr w:rsidR="006C0F0F">
        <w:trPr>
          <w:trHeight w:val="275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Рокировка.</w:t>
            </w:r>
          </w:p>
        </w:tc>
        <w:tc>
          <w:tcPr>
            <w:tcW w:w="1781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 «Рокировка».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F0F">
        <w:trPr>
          <w:trHeight w:val="551"/>
        </w:trPr>
        <w:tc>
          <w:tcPr>
            <w:tcW w:w="927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  <w:u w:val="thick"/>
              </w:rPr>
              <w:t xml:space="preserve"> Игра всеми фигурами из</w:t>
            </w:r>
          </w:p>
          <w:p w:rsidR="006C0F0F" w:rsidRDefault="00001FF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начального</w:t>
            </w:r>
            <w:r>
              <w:rPr>
                <w:b/>
                <w:sz w:val="24"/>
              </w:rPr>
              <w:t xml:space="preserve"> положения.</w:t>
            </w:r>
          </w:p>
        </w:tc>
        <w:tc>
          <w:tcPr>
            <w:tcW w:w="1781" w:type="dxa"/>
            <w:vMerge w:val="restart"/>
          </w:tcPr>
          <w:p w:rsidR="006C0F0F" w:rsidRDefault="00001FFB">
            <w:pPr>
              <w:pStyle w:val="TableParagraph"/>
              <w:tabs>
                <w:tab w:val="left" w:pos="561"/>
                <w:tab w:val="left" w:pos="1009"/>
                <w:tab w:val="left" w:pos="13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общие </w:t>
            </w:r>
            <w:r>
              <w:rPr>
                <w:sz w:val="24"/>
              </w:rPr>
              <w:t>представления о</w:t>
            </w:r>
            <w:r>
              <w:rPr>
                <w:sz w:val="24"/>
              </w:rPr>
              <w:tab/>
              <w:t>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как </w:t>
            </w:r>
            <w:r>
              <w:rPr>
                <w:sz w:val="24"/>
              </w:rPr>
              <w:t>начинать шахматную партию.</w:t>
            </w:r>
          </w:p>
        </w:tc>
        <w:tc>
          <w:tcPr>
            <w:tcW w:w="7514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827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Шахматная партия.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Игра всеми фигурами из начального положения (без пояснения о том, как лучше начинать шахматную партию). Дидактическая игра </w:t>
            </w:r>
            <w:r>
              <w:rPr>
                <w:spacing w:val="-3"/>
                <w:sz w:val="24"/>
              </w:rPr>
              <w:t>«Два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хода».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830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Шахматная партия.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Самые общие рекомендации о принципах разыгрывания дебюта. Игра всеми фигурами из начального положения. Демонстрация коротких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F0F">
        <w:trPr>
          <w:trHeight w:val="552"/>
        </w:trPr>
        <w:tc>
          <w:tcPr>
            <w:tcW w:w="927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02" w:type="dxa"/>
          </w:tcPr>
          <w:p w:rsidR="006C0F0F" w:rsidRDefault="00001FFB">
            <w:pPr>
              <w:pStyle w:val="TableParagraph"/>
              <w:tabs>
                <w:tab w:val="left" w:pos="19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программного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6C0F0F" w:rsidRDefault="006C0F0F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6C0F0F" w:rsidRDefault="0000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 программного материала – викторина «В стране шахмат».</w:t>
            </w:r>
          </w:p>
          <w:p w:rsidR="006C0F0F" w:rsidRDefault="0000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Игра всеми фигурами из начального положения.</w:t>
            </w:r>
          </w:p>
        </w:tc>
        <w:tc>
          <w:tcPr>
            <w:tcW w:w="1549" w:type="dxa"/>
          </w:tcPr>
          <w:p w:rsidR="006C0F0F" w:rsidRDefault="006C0F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F0F" w:rsidRDefault="006C0F0F">
      <w:pPr>
        <w:rPr>
          <w:sz w:val="24"/>
        </w:rPr>
        <w:sectPr w:rsidR="006C0F0F">
          <w:pgSz w:w="16840" w:h="11910" w:orient="landscape"/>
          <w:pgMar w:top="980" w:right="420" w:bottom="880" w:left="900" w:header="0" w:footer="699" w:gutter="0"/>
          <w:cols w:space="720"/>
        </w:sectPr>
      </w:pPr>
    </w:p>
    <w:p w:rsidR="006C0F0F" w:rsidRDefault="00001FFB">
      <w:pPr>
        <w:tabs>
          <w:tab w:val="left" w:pos="4804"/>
          <w:tab w:val="left" w:pos="9616"/>
        </w:tabs>
        <w:spacing w:before="72"/>
        <w:ind w:left="102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z w:val="28"/>
        </w:rPr>
        <w:tab/>
        <w:t>ключевых</w:t>
      </w:r>
      <w:r>
        <w:rPr>
          <w:b/>
          <w:sz w:val="28"/>
        </w:rPr>
        <w:tab/>
        <w:t>слов.</w:t>
      </w:r>
    </w:p>
    <w:p w:rsidR="006C0F0F" w:rsidRDefault="006C0F0F">
      <w:pPr>
        <w:pStyle w:val="a3"/>
        <w:rPr>
          <w:b/>
          <w:sz w:val="20"/>
        </w:rPr>
      </w:pPr>
    </w:p>
    <w:p w:rsidR="006C0F0F" w:rsidRDefault="006C0F0F">
      <w:pPr>
        <w:pStyle w:val="a3"/>
        <w:spacing w:before="10"/>
        <w:rPr>
          <w:b/>
          <w:sz w:val="19"/>
        </w:rPr>
      </w:pPr>
    </w:p>
    <w:p w:rsidR="006C0F0F" w:rsidRDefault="006C0F0F">
      <w:pPr>
        <w:rPr>
          <w:sz w:val="19"/>
        </w:rPr>
        <w:sectPr w:rsidR="006C0F0F">
          <w:footerReference w:type="default" r:id="rId10"/>
          <w:pgSz w:w="11910" w:h="16840"/>
          <w:pgMar w:top="1040" w:right="740" w:bottom="880" w:left="800" w:header="0" w:footer="699" w:gutter="0"/>
          <w:pgNumType w:start="13"/>
          <w:cols w:space="720"/>
        </w:sectPr>
      </w:pPr>
    </w:p>
    <w:p w:rsidR="006C0F0F" w:rsidRDefault="00001FFB">
      <w:pPr>
        <w:pStyle w:val="a3"/>
        <w:spacing w:before="90"/>
        <w:ind w:left="102" w:right="1931"/>
      </w:pPr>
      <w:r>
        <w:lastRenderedPageBreak/>
        <w:t>Безопасная позиция короля Белые и черные поля Борьба за центр</w:t>
      </w:r>
    </w:p>
    <w:p w:rsidR="006C0F0F" w:rsidRDefault="00001FFB">
      <w:pPr>
        <w:pStyle w:val="a3"/>
        <w:ind w:left="102" w:right="1834"/>
      </w:pPr>
      <w:r>
        <w:t>Быстрейшее развитие фигур Гамбиты</w:t>
      </w:r>
    </w:p>
    <w:p w:rsidR="006C0F0F" w:rsidRDefault="00001FFB">
      <w:pPr>
        <w:pStyle w:val="a3"/>
        <w:ind w:left="102" w:right="794"/>
      </w:pPr>
      <w:r>
        <w:t>Гармоничное пешечное расположение Горизонталь, вертикаль</w:t>
      </w:r>
    </w:p>
    <w:p w:rsidR="006C0F0F" w:rsidRDefault="00001FFB">
      <w:pPr>
        <w:pStyle w:val="a3"/>
        <w:ind w:left="102" w:right="2449"/>
      </w:pPr>
      <w:r>
        <w:t>Двойной удар Двойной шах</w:t>
      </w:r>
    </w:p>
    <w:p w:rsidR="006C0F0F" w:rsidRDefault="00001FFB">
      <w:pPr>
        <w:pStyle w:val="a3"/>
        <w:ind w:left="102" w:right="1691"/>
      </w:pPr>
      <w:r>
        <w:t>Двух- и трехходовые партии Детский мат и защита от него Диагональ</w:t>
      </w:r>
    </w:p>
    <w:p w:rsidR="006C0F0F" w:rsidRDefault="00001FFB">
      <w:pPr>
        <w:pStyle w:val="a3"/>
        <w:spacing w:before="1"/>
        <w:ind w:left="102"/>
      </w:pPr>
      <w:r>
        <w:t>длинная и короткая рокировка</w:t>
      </w:r>
    </w:p>
    <w:p w:rsidR="006C0F0F" w:rsidRDefault="00001FFB">
      <w:pPr>
        <w:pStyle w:val="a3"/>
        <w:tabs>
          <w:tab w:val="left" w:pos="2081"/>
          <w:tab w:val="left" w:pos="3098"/>
          <w:tab w:val="left" w:pos="3811"/>
        </w:tabs>
        <w:spacing w:before="2" w:line="237" w:lineRule="auto"/>
        <w:ind w:left="102" w:right="40"/>
      </w:pPr>
      <w:r>
        <w:t>ДОСТИЖЕНИЕ</w:t>
      </w:r>
      <w:r>
        <w:tab/>
        <w:t>МАТА</w:t>
      </w:r>
      <w:r>
        <w:tab/>
        <w:t>БЕЗ</w:t>
      </w:r>
      <w:r>
        <w:tab/>
      </w:r>
      <w:r>
        <w:rPr>
          <w:spacing w:val="-4"/>
        </w:rPr>
        <w:t xml:space="preserve">ЖЕРТВЫ </w:t>
      </w:r>
      <w:r>
        <w:t>МАТЕРИАЛА</w:t>
      </w:r>
    </w:p>
    <w:p w:rsidR="006C0F0F" w:rsidRDefault="00001FFB">
      <w:pPr>
        <w:pStyle w:val="a3"/>
        <w:spacing w:before="1"/>
        <w:ind w:left="102" w:right="948"/>
      </w:pPr>
      <w:r>
        <w:t>Достижение материального перевеса Запись н</w:t>
      </w:r>
      <w:r>
        <w:t>ачального положения</w:t>
      </w:r>
    </w:p>
    <w:p w:rsidR="006C0F0F" w:rsidRDefault="00001FFB">
      <w:pPr>
        <w:pStyle w:val="a3"/>
        <w:ind w:left="102"/>
      </w:pPr>
      <w:r>
        <w:t>Запись шахматной партии</w:t>
      </w:r>
    </w:p>
    <w:p w:rsidR="006C0F0F" w:rsidRDefault="00001FFB">
      <w:pPr>
        <w:pStyle w:val="a3"/>
        <w:tabs>
          <w:tab w:val="left" w:pos="1251"/>
          <w:tab w:val="left" w:pos="2635"/>
          <w:tab w:val="left" w:pos="4531"/>
        </w:tabs>
        <w:ind w:left="102" w:right="38"/>
      </w:pPr>
      <w:r>
        <w:t>ИГРА</w:t>
      </w:r>
      <w:r>
        <w:tab/>
        <w:t>ВСЕМИ</w:t>
      </w:r>
      <w:r>
        <w:tab/>
        <w:t>ФИГУРАМИ</w:t>
      </w:r>
      <w:r>
        <w:tab/>
      </w:r>
      <w:r>
        <w:rPr>
          <w:spacing w:val="-9"/>
        </w:rPr>
        <w:t xml:space="preserve">ИЗ </w:t>
      </w:r>
      <w:r>
        <w:t>НАЧАЛЬНОГО</w:t>
      </w:r>
      <w:r>
        <w:rPr>
          <w:spacing w:val="1"/>
        </w:rPr>
        <w:t xml:space="preserve"> </w:t>
      </w:r>
      <w:r>
        <w:t>ПОЛОЖЕНИЯ</w:t>
      </w:r>
    </w:p>
    <w:p w:rsidR="006C0F0F" w:rsidRDefault="00001FFB">
      <w:pPr>
        <w:pStyle w:val="a3"/>
        <w:ind w:left="102" w:right="1895"/>
      </w:pPr>
      <w:r>
        <w:t>Игра на мат с первых ходов Ключевые поля</w:t>
      </w:r>
    </w:p>
    <w:p w:rsidR="006C0F0F" w:rsidRDefault="00001FFB">
      <w:pPr>
        <w:pStyle w:val="a3"/>
        <w:spacing w:before="1"/>
        <w:ind w:left="102" w:right="888"/>
      </w:pPr>
      <w:r>
        <w:t>Краткая и полная шахматная нотация КРАТКАЯ ИСТОРИЯ ШАХМАТ</w:t>
      </w:r>
    </w:p>
    <w:p w:rsidR="006C0F0F" w:rsidRDefault="00001FFB">
      <w:pPr>
        <w:pStyle w:val="a3"/>
        <w:ind w:left="102"/>
      </w:pPr>
      <w:r>
        <w:t>Мат</w:t>
      </w:r>
    </w:p>
    <w:p w:rsidR="006C0F0F" w:rsidRDefault="00001FFB">
      <w:pPr>
        <w:pStyle w:val="a3"/>
        <w:ind w:left="102"/>
      </w:pPr>
      <w:r>
        <w:t>Мат в один ход</w:t>
      </w:r>
    </w:p>
    <w:p w:rsidR="006C0F0F" w:rsidRDefault="00001FFB">
      <w:pPr>
        <w:pStyle w:val="a3"/>
        <w:ind w:left="102" w:right="897"/>
      </w:pPr>
      <w:r>
        <w:t>Матовые комбинации на мат в 3 хода Наказание “пешкоедов”</w:t>
      </w:r>
    </w:p>
    <w:p w:rsidR="006C0F0F" w:rsidRDefault="00001FFB">
      <w:pPr>
        <w:pStyle w:val="a3"/>
        <w:spacing w:before="90"/>
        <w:ind w:left="102"/>
      </w:pPr>
      <w:r>
        <w:br w:type="column"/>
      </w:r>
      <w:r>
        <w:lastRenderedPageBreak/>
        <w:t>НАЧАЛЬНАЯ РАССТАНОВКА ФИГУР</w:t>
      </w:r>
    </w:p>
    <w:p w:rsidR="006C0F0F" w:rsidRDefault="00001FFB">
      <w:pPr>
        <w:pStyle w:val="a3"/>
        <w:ind w:left="102" w:right="387"/>
      </w:pPr>
      <w:r>
        <w:t>Начальное положение (начальная позиция) Оппозиция</w:t>
      </w:r>
    </w:p>
    <w:p w:rsidR="006C0F0F" w:rsidRDefault="00001FFB">
      <w:pPr>
        <w:pStyle w:val="a3"/>
        <w:ind w:left="102" w:right="1669"/>
      </w:pPr>
      <w:r>
        <w:t>ОСНОВЫ ДЕБЮТА ОСНОВЫ МИТТЕЛЬШПИЛЯ ОСНОВЫ ЭНДШПИЛЯ</w:t>
      </w:r>
    </w:p>
    <w:p w:rsidR="006C0F0F" w:rsidRDefault="00001FFB">
      <w:pPr>
        <w:pStyle w:val="a3"/>
        <w:ind w:left="102" w:right="2688"/>
      </w:pPr>
      <w:r>
        <w:t>Открытое нападение Открытый шах</w:t>
      </w:r>
    </w:p>
    <w:p w:rsidR="006C0F0F" w:rsidRDefault="00001FFB">
      <w:pPr>
        <w:pStyle w:val="a3"/>
        <w:ind w:left="102"/>
      </w:pPr>
      <w:r>
        <w:t>Пат</w:t>
      </w:r>
    </w:p>
    <w:p w:rsidR="006C0F0F" w:rsidRDefault="00001FFB">
      <w:pPr>
        <w:pStyle w:val="a3"/>
        <w:ind w:left="102" w:right="2191"/>
      </w:pPr>
      <w:r>
        <w:t>Понятие о темпе Правило “квадрата”</w:t>
      </w:r>
      <w:r>
        <w:t xml:space="preserve"> Принципы игры в дебюте Рождение</w:t>
      </w:r>
      <w:r>
        <w:rPr>
          <w:spacing w:val="-2"/>
        </w:rPr>
        <w:t xml:space="preserve"> </w:t>
      </w:r>
      <w:r>
        <w:t>шахмат</w:t>
      </w:r>
    </w:p>
    <w:p w:rsidR="006C0F0F" w:rsidRDefault="00001FFB">
      <w:pPr>
        <w:pStyle w:val="a3"/>
        <w:spacing w:before="1"/>
        <w:ind w:left="102" w:right="2401"/>
      </w:pPr>
      <w:r>
        <w:t>Связка в дебюте Связка в миттельшпиле Способы</w:t>
      </w:r>
      <w:r>
        <w:rPr>
          <w:spacing w:val="-1"/>
        </w:rPr>
        <w:t xml:space="preserve"> </w:t>
      </w:r>
      <w:r>
        <w:t>защиты</w:t>
      </w:r>
    </w:p>
    <w:p w:rsidR="006C0F0F" w:rsidRDefault="00001FFB">
      <w:pPr>
        <w:pStyle w:val="a3"/>
        <w:ind w:left="102" w:right="2071"/>
      </w:pPr>
      <w:r>
        <w:t>Сравнительная сила фигур Тактические приемы</w:t>
      </w:r>
    </w:p>
    <w:p w:rsidR="006C0F0F" w:rsidRDefault="00001FFB">
      <w:pPr>
        <w:pStyle w:val="a3"/>
        <w:tabs>
          <w:tab w:val="left" w:pos="1510"/>
          <w:tab w:val="left" w:pos="3321"/>
        </w:tabs>
        <w:ind w:left="102" w:right="112"/>
      </w:pPr>
      <w:r>
        <w:t>ТЕХНИКА</w:t>
      </w:r>
      <w:r>
        <w:tab/>
        <w:t>МАТОВАНИЯ</w:t>
      </w:r>
      <w:r>
        <w:tab/>
      </w:r>
      <w:r>
        <w:rPr>
          <w:spacing w:val="-3"/>
        </w:rPr>
        <w:t xml:space="preserve">ОДИНОКОГО </w:t>
      </w:r>
      <w:r>
        <w:t>КОРОЛЯ</w:t>
      </w:r>
    </w:p>
    <w:p w:rsidR="006C0F0F" w:rsidRDefault="00001FFB">
      <w:pPr>
        <w:pStyle w:val="a3"/>
        <w:ind w:left="102" w:right="1462"/>
      </w:pPr>
      <w:r>
        <w:t>ХОДЫ И ВЗЯТИЕ ФИГУР ЦЕЛЬ ШАХМАТНОЙ ПАРТИИ</w:t>
      </w:r>
    </w:p>
    <w:p w:rsidR="006C0F0F" w:rsidRDefault="00001FFB">
      <w:pPr>
        <w:pStyle w:val="a3"/>
        <w:ind w:left="102"/>
      </w:pPr>
      <w:r>
        <w:t>Ценность фигур</w:t>
      </w:r>
    </w:p>
    <w:p w:rsidR="006C0F0F" w:rsidRDefault="00001FFB">
      <w:pPr>
        <w:pStyle w:val="a3"/>
        <w:ind w:left="102" w:right="1768"/>
      </w:pPr>
      <w:r>
        <w:t>Чемпионы мира по шахматам Шах</w:t>
      </w:r>
    </w:p>
    <w:p w:rsidR="006C0F0F" w:rsidRDefault="00001FFB">
      <w:pPr>
        <w:pStyle w:val="a3"/>
        <w:ind w:left="102"/>
      </w:pPr>
      <w:r>
        <w:t>Шахматная доска</w:t>
      </w:r>
    </w:p>
    <w:p w:rsidR="006C0F0F" w:rsidRDefault="00001FFB">
      <w:pPr>
        <w:pStyle w:val="a3"/>
        <w:ind w:left="102" w:right="1417"/>
      </w:pPr>
      <w:r>
        <w:t>ШАХМАТНАЯ КОМБИНАЦИЯ ШАХМАТНАЯ НОТАЦИЯ</w:t>
      </w:r>
    </w:p>
    <w:p w:rsidR="006C0F0F" w:rsidRDefault="00001FFB">
      <w:pPr>
        <w:pStyle w:val="a3"/>
        <w:tabs>
          <w:tab w:val="left" w:pos="3684"/>
        </w:tabs>
        <w:ind w:left="102" w:right="107"/>
      </w:pPr>
      <w:r>
        <w:t>ШАХМАТНЫЕ ФИГУРЫ. (Белые, черные, ладья, слон, ферзь, конь, пешка, король) Элементарные</w:t>
      </w:r>
      <w:r>
        <w:tab/>
      </w:r>
      <w:r>
        <w:rPr>
          <w:spacing w:val="-3"/>
        </w:rPr>
        <w:t>окончания.</w:t>
      </w:r>
    </w:p>
    <w:p w:rsidR="006C0F0F" w:rsidRDefault="006C0F0F">
      <w:pPr>
        <w:sectPr w:rsidR="006C0F0F">
          <w:type w:val="continuous"/>
          <w:pgSz w:w="11910" w:h="16840"/>
          <w:pgMar w:top="40" w:right="740" w:bottom="280" w:left="800" w:header="720" w:footer="720" w:gutter="0"/>
          <w:cols w:num="2" w:space="720" w:equalWidth="0">
            <w:col w:w="4865" w:space="565"/>
            <w:col w:w="4940"/>
          </w:cols>
        </w:sectPr>
      </w:pPr>
    </w:p>
    <w:p w:rsidR="006C0F0F" w:rsidRDefault="00001FFB">
      <w:pPr>
        <w:pStyle w:val="1"/>
        <w:spacing w:before="72" w:line="320" w:lineRule="exact"/>
      </w:pPr>
      <w:r>
        <w:lastRenderedPageBreak/>
        <w:t>Список литературы</w:t>
      </w:r>
    </w:p>
    <w:p w:rsidR="006C0F0F" w:rsidRDefault="00001FFB">
      <w:pPr>
        <w:spacing w:line="274" w:lineRule="exact"/>
        <w:ind w:left="102"/>
        <w:rPr>
          <w:i/>
          <w:sz w:val="24"/>
        </w:rPr>
      </w:pPr>
      <w:r>
        <w:rPr>
          <w:i/>
          <w:sz w:val="24"/>
        </w:rPr>
        <w:t>Учебники и пособия по обучению детей шахматной игре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Авербах Ю. Что нужно знать об эндшпиле.— М.: ФиС,</w:t>
      </w:r>
      <w:r>
        <w:rPr>
          <w:spacing w:val="-2"/>
          <w:sz w:val="24"/>
        </w:rPr>
        <w:t xml:space="preserve"> </w:t>
      </w:r>
      <w:r>
        <w:rPr>
          <w:sz w:val="24"/>
        </w:rPr>
        <w:t>1979.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Авербах Ю., Бейлин М. Путешествие в Шахматное королевство. – М.: ФиС,</w:t>
      </w:r>
      <w:r>
        <w:rPr>
          <w:spacing w:val="-8"/>
          <w:sz w:val="24"/>
        </w:rPr>
        <w:t xml:space="preserve"> </w:t>
      </w:r>
      <w:r>
        <w:rPr>
          <w:sz w:val="24"/>
        </w:rPr>
        <w:t>1972.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Авербах Ю., Бейлин М. Шахматный самоучитель. – М.: Советская Россия,</w:t>
      </w:r>
      <w:r>
        <w:rPr>
          <w:spacing w:val="-5"/>
          <w:sz w:val="24"/>
        </w:rPr>
        <w:t xml:space="preserve"> </w:t>
      </w:r>
      <w:r>
        <w:rPr>
          <w:sz w:val="24"/>
        </w:rPr>
        <w:t>197</w:t>
      </w:r>
      <w:r>
        <w:rPr>
          <w:sz w:val="24"/>
        </w:rPr>
        <w:t>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Бареев И. Гроссмейстеры детского сада.— М.: Наш малыш,</w:t>
      </w:r>
      <w:r>
        <w:rPr>
          <w:spacing w:val="-4"/>
          <w:sz w:val="24"/>
        </w:rPr>
        <w:t xml:space="preserve"> </w:t>
      </w:r>
      <w:r>
        <w:rPr>
          <w:sz w:val="24"/>
        </w:rPr>
        <w:t>1995.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Блох М. 1200 комбинаций. – М.: РППО “Росбланкиздат”,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Бобби Фишер учит играть в шахматы. – Киев: 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1991.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Бондаревский И. Комбинации в миттельшпиле. – М.: ФиС,</w:t>
      </w:r>
      <w:r>
        <w:rPr>
          <w:spacing w:val="-4"/>
          <w:sz w:val="24"/>
        </w:rPr>
        <w:t xml:space="preserve"> </w:t>
      </w:r>
      <w:r>
        <w:rPr>
          <w:sz w:val="24"/>
        </w:rPr>
        <w:t>1965.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Бондаревский И</w:t>
      </w:r>
      <w:r>
        <w:rPr>
          <w:sz w:val="24"/>
        </w:rPr>
        <w:t>. Учитесь играть в шахматы. – Л.: Лениздат,</w:t>
      </w:r>
      <w:r>
        <w:rPr>
          <w:spacing w:val="-4"/>
          <w:sz w:val="24"/>
        </w:rPr>
        <w:t xml:space="preserve"> </w:t>
      </w:r>
      <w:r>
        <w:rPr>
          <w:sz w:val="24"/>
        </w:rPr>
        <w:t>1966.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Бронштейн Д. Самоучитель шахматной игры. – М.: ФиС, 1980,</w:t>
      </w:r>
      <w:r>
        <w:rPr>
          <w:spacing w:val="-6"/>
          <w:sz w:val="24"/>
        </w:rPr>
        <w:t xml:space="preserve"> </w:t>
      </w:r>
      <w:r>
        <w:rPr>
          <w:sz w:val="24"/>
        </w:rPr>
        <w:t>1982.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Вайнштейн Б. Комбинации и ловушки в дебюте. – М.: ФиС,</w:t>
      </w:r>
      <w:r>
        <w:rPr>
          <w:spacing w:val="-4"/>
          <w:sz w:val="24"/>
        </w:rPr>
        <w:t xml:space="preserve"> </w:t>
      </w:r>
      <w:r>
        <w:rPr>
          <w:sz w:val="24"/>
        </w:rPr>
        <w:t>1965.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Весела И., Веселы И. Шахматный букварь. – М.: Просвещение, 1983.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spacing w:before="1"/>
        <w:ind w:right="106"/>
        <w:rPr>
          <w:sz w:val="24"/>
        </w:rPr>
      </w:pPr>
      <w:r>
        <w:rPr>
          <w:sz w:val="24"/>
        </w:rPr>
        <w:t>Голенищев В. Про</w:t>
      </w:r>
      <w:r>
        <w:rPr>
          <w:sz w:val="24"/>
        </w:rPr>
        <w:t>грамма подготовки юных шахматистов 3-го и 4-го разрядов.— М.: Всероссийский шахматный клуб,</w:t>
      </w:r>
      <w:r>
        <w:rPr>
          <w:spacing w:val="1"/>
          <w:sz w:val="24"/>
        </w:rPr>
        <w:t xml:space="preserve"> </w:t>
      </w:r>
      <w:r>
        <w:rPr>
          <w:sz w:val="24"/>
        </w:rPr>
        <w:t>1969.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right="106"/>
        <w:rPr>
          <w:sz w:val="24"/>
        </w:rPr>
      </w:pPr>
      <w:r>
        <w:rPr>
          <w:sz w:val="24"/>
        </w:rPr>
        <w:t>Гончаров В. Некоторые актуальные вопросы обучения дошкольника шахматной игре. – М.: ГЦОЛИФК,</w:t>
      </w:r>
      <w:r>
        <w:rPr>
          <w:spacing w:val="-2"/>
          <w:sz w:val="24"/>
        </w:rPr>
        <w:t xml:space="preserve"> </w:t>
      </w:r>
      <w:r>
        <w:rPr>
          <w:sz w:val="24"/>
        </w:rPr>
        <w:t>1984.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spacing w:line="274" w:lineRule="exact"/>
        <w:ind w:hanging="361"/>
        <w:rPr>
          <w:sz w:val="24"/>
        </w:rPr>
      </w:pPr>
      <w:r>
        <w:rPr>
          <w:sz w:val="24"/>
        </w:rPr>
        <w:t>Горенштейн Р. Подарок юному шахматисту. – М.: ТОО “Синтез”, АО “Марвик-М”,</w:t>
      </w:r>
      <w:r>
        <w:rPr>
          <w:spacing w:val="-20"/>
          <w:sz w:val="24"/>
        </w:rPr>
        <w:t xml:space="preserve"> </w:t>
      </w:r>
      <w:r>
        <w:rPr>
          <w:sz w:val="24"/>
        </w:rPr>
        <w:t>1994.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 xml:space="preserve">Гришин В., Ильин Е. Шахматная азбука. </w:t>
      </w:r>
      <w:r>
        <w:rPr>
          <w:b/>
          <w:sz w:val="24"/>
        </w:rPr>
        <w:t xml:space="preserve">– </w:t>
      </w:r>
      <w:r>
        <w:rPr>
          <w:sz w:val="24"/>
        </w:rPr>
        <w:t>М.: Детская 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1980.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Журавлев Н. В стране шахматных чудес. – М.: Международная 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Журавлев Н. Шаг за шагом. – М.: ФиС,</w:t>
      </w:r>
      <w:r>
        <w:rPr>
          <w:spacing w:val="-4"/>
          <w:sz w:val="24"/>
        </w:rPr>
        <w:t xml:space="preserve"> </w:t>
      </w:r>
      <w:r>
        <w:rPr>
          <w:sz w:val="24"/>
        </w:rPr>
        <w:t>1986.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Зак В., Длуголенский Я. Я играю в шахматы. – Л.: Детская 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1985.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Злотник Б., Кузьмина С. Курс-минимум по шахматам.— М.: ГЦОЛИФК,</w:t>
      </w:r>
      <w:r>
        <w:rPr>
          <w:spacing w:val="-9"/>
          <w:sz w:val="24"/>
        </w:rPr>
        <w:t xml:space="preserve"> </w:t>
      </w:r>
      <w:r>
        <w:rPr>
          <w:sz w:val="24"/>
        </w:rPr>
        <w:t>1990.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Иващенко С. Сборник шахматных комбинаций. - Киев: Радянська школа,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986.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Иващенко С. Сборник шахматных комбинаций. – Киев: Радянська школа,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Каган И. В ваших руках короли. – Петрозаводск: Карелия, 1986.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Капабланка Х.Р. Учебник шахматной игры. – М.: ФиС,</w:t>
      </w:r>
      <w:r>
        <w:rPr>
          <w:spacing w:val="-7"/>
          <w:sz w:val="24"/>
        </w:rPr>
        <w:t xml:space="preserve"> </w:t>
      </w:r>
      <w:r>
        <w:rPr>
          <w:sz w:val="24"/>
        </w:rPr>
        <w:t>1983.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Капабланка X. Р. Учебник шахматной игры.— М.: ФиС,</w:t>
      </w:r>
      <w:r>
        <w:rPr>
          <w:spacing w:val="-6"/>
          <w:sz w:val="24"/>
        </w:rPr>
        <w:t xml:space="preserve"> </w:t>
      </w:r>
      <w:r>
        <w:rPr>
          <w:sz w:val="24"/>
        </w:rPr>
        <w:t>1983.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Кн</w:t>
      </w:r>
      <w:r>
        <w:rPr>
          <w:sz w:val="24"/>
        </w:rPr>
        <w:t>язева В. Азбука шахматиста.— Ангрен,</w:t>
      </w:r>
      <w:r>
        <w:rPr>
          <w:spacing w:val="-4"/>
          <w:sz w:val="24"/>
        </w:rPr>
        <w:t xml:space="preserve"> </w:t>
      </w:r>
      <w:r>
        <w:rPr>
          <w:sz w:val="24"/>
        </w:rPr>
        <w:t>1990.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spacing w:before="1"/>
        <w:ind w:hanging="361"/>
        <w:rPr>
          <w:sz w:val="24"/>
        </w:rPr>
      </w:pPr>
      <w:r>
        <w:rPr>
          <w:sz w:val="24"/>
        </w:rPr>
        <w:t>Князева В. Уроки шахмат. – Ташкент: Укитувчи,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Кобленц А. Волшебный мир комбинаций. – М.: ФиС, 1980.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Костьев А. Уроки шахмат. – М.: ФиС,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Костьев А. Учителю о шахматах. – М.: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Костьев А</w:t>
      </w:r>
      <w:r>
        <w:rPr>
          <w:sz w:val="24"/>
        </w:rPr>
        <w:t>. Учителю о шахматах.— М.: 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1986.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Костьев А. Шахматный кружок в школе и пионерском лагере. – М.: ФиС,</w:t>
      </w:r>
      <w:r>
        <w:rPr>
          <w:spacing w:val="-8"/>
          <w:sz w:val="24"/>
        </w:rPr>
        <w:t xml:space="preserve"> </w:t>
      </w:r>
      <w:r>
        <w:rPr>
          <w:sz w:val="24"/>
        </w:rPr>
        <w:t>1980.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Ласкер Э. Учебник шахматной игры. – М.: ФнС,</w:t>
      </w:r>
      <w:r>
        <w:rPr>
          <w:spacing w:val="-2"/>
          <w:sz w:val="24"/>
        </w:rPr>
        <w:t xml:space="preserve"> </w:t>
      </w:r>
      <w:r>
        <w:rPr>
          <w:sz w:val="24"/>
        </w:rPr>
        <w:t>1980.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Ласкер Эм. Учебник шахматной игры.— М.: ФиС,</w:t>
      </w:r>
      <w:r>
        <w:rPr>
          <w:spacing w:val="-3"/>
          <w:sz w:val="24"/>
        </w:rPr>
        <w:t xml:space="preserve"> </w:t>
      </w:r>
      <w:r>
        <w:rPr>
          <w:sz w:val="24"/>
        </w:rPr>
        <w:t>1980.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Лисицын Г. Заключительная часть ша</w:t>
      </w:r>
      <w:r>
        <w:rPr>
          <w:sz w:val="24"/>
        </w:rPr>
        <w:t>хматной партии.— Л.: Лениздат,</w:t>
      </w:r>
      <w:r>
        <w:rPr>
          <w:spacing w:val="-11"/>
          <w:sz w:val="24"/>
        </w:rPr>
        <w:t xml:space="preserve"> </w:t>
      </w:r>
      <w:r>
        <w:rPr>
          <w:sz w:val="24"/>
        </w:rPr>
        <w:t>1956.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Майзелис И. Шахматы.—М.; Л.: Детгиз,</w:t>
      </w:r>
      <w:r>
        <w:rPr>
          <w:spacing w:val="-4"/>
          <w:sz w:val="24"/>
        </w:rPr>
        <w:t xml:space="preserve"> </w:t>
      </w:r>
      <w:r>
        <w:rPr>
          <w:sz w:val="24"/>
        </w:rPr>
        <w:t>1960.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Макарычев С., Макарычева М. От А до ...— М.: “64”,</w:t>
      </w:r>
      <w:r>
        <w:rPr>
          <w:spacing w:val="-8"/>
          <w:sz w:val="24"/>
        </w:rPr>
        <w:t xml:space="preserve"> </w:t>
      </w:r>
      <w:r>
        <w:rPr>
          <w:sz w:val="24"/>
        </w:rPr>
        <w:t>1995.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Мучник X. Рассказы о комбинациях на шахматной доске. – М.: ФиС,</w:t>
      </w:r>
      <w:r>
        <w:rPr>
          <w:spacing w:val="-6"/>
          <w:sz w:val="24"/>
        </w:rPr>
        <w:t xml:space="preserve"> </w:t>
      </w:r>
      <w:r>
        <w:rPr>
          <w:sz w:val="24"/>
        </w:rPr>
        <w:t>1979.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Мучник Х. Первые шахматные уроки. -– М.: Воениздат,</w:t>
      </w:r>
      <w:r>
        <w:rPr>
          <w:spacing w:val="1"/>
          <w:sz w:val="24"/>
        </w:rPr>
        <w:t xml:space="preserve"> </w:t>
      </w:r>
      <w:r>
        <w:rPr>
          <w:sz w:val="24"/>
        </w:rPr>
        <w:t>1980.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Нежметдинов Р. Шахматы. – Казань: Татарское книжное издательство,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Нейштадт Я. По следам дебютных катастроф. – М.: ФиС,</w:t>
      </w:r>
      <w:r>
        <w:rPr>
          <w:spacing w:val="-2"/>
          <w:sz w:val="24"/>
        </w:rPr>
        <w:t xml:space="preserve"> </w:t>
      </w:r>
      <w:r>
        <w:rPr>
          <w:sz w:val="24"/>
        </w:rPr>
        <w:t>1979.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Нейштадт Я. Шахматный практикум. – М.: ФиС,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Никитин А., Фрадк</w:t>
      </w:r>
      <w:r>
        <w:rPr>
          <w:sz w:val="24"/>
        </w:rPr>
        <w:t>ин А. Книга начинающего шахматиста. – Красноярск,</w:t>
      </w:r>
      <w:r>
        <w:rPr>
          <w:spacing w:val="-9"/>
          <w:sz w:val="24"/>
        </w:rPr>
        <w:t xml:space="preserve"> </w:t>
      </w:r>
      <w:r>
        <w:rPr>
          <w:sz w:val="24"/>
        </w:rPr>
        <w:t>1983.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spacing w:before="1"/>
        <w:ind w:hanging="361"/>
        <w:rPr>
          <w:sz w:val="24"/>
        </w:rPr>
      </w:pPr>
      <w:r>
        <w:rPr>
          <w:sz w:val="24"/>
        </w:rPr>
        <w:t>Нимцович А. Моя система. – М.: ФиС,</w:t>
      </w:r>
      <w:r>
        <w:rPr>
          <w:spacing w:val="-4"/>
          <w:sz w:val="24"/>
        </w:rPr>
        <w:t xml:space="preserve"> </w:t>
      </w:r>
      <w:r>
        <w:rPr>
          <w:sz w:val="24"/>
        </w:rPr>
        <w:t>1984.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Нимцович А. Моя система.— М.: ФиС,</w:t>
      </w:r>
      <w:r>
        <w:rPr>
          <w:spacing w:val="-5"/>
          <w:sz w:val="24"/>
        </w:rPr>
        <w:t xml:space="preserve"> </w:t>
      </w:r>
      <w:r>
        <w:rPr>
          <w:sz w:val="24"/>
        </w:rPr>
        <w:t>1984.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Новотельнов Н. Знакомьтесь, шахматы. – М.: ФиС,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Панов В. Шахматы для начинающих. – М.: ФиС,</w:t>
      </w:r>
      <w:r>
        <w:rPr>
          <w:spacing w:val="-1"/>
          <w:sz w:val="24"/>
        </w:rPr>
        <w:t xml:space="preserve"> </w:t>
      </w:r>
      <w:r>
        <w:rPr>
          <w:sz w:val="24"/>
        </w:rPr>
        <w:t>1955.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Ройзман А. Ша</w:t>
      </w:r>
      <w:r>
        <w:rPr>
          <w:sz w:val="24"/>
        </w:rPr>
        <w:t>хматные миниатюры. – Минск: Полымя,</w:t>
      </w:r>
      <w:r>
        <w:rPr>
          <w:spacing w:val="-4"/>
          <w:sz w:val="24"/>
        </w:rPr>
        <w:t xml:space="preserve"> </w:t>
      </w:r>
      <w:r>
        <w:rPr>
          <w:sz w:val="24"/>
        </w:rPr>
        <w:t>1978.</w:t>
      </w:r>
    </w:p>
    <w:p w:rsidR="006C0F0F" w:rsidRDefault="00001FFB">
      <w:pPr>
        <w:pStyle w:val="a5"/>
        <w:numPr>
          <w:ilvl w:val="0"/>
          <w:numId w:val="1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Савин П. В мире шахматных комбинаций. – Кишинев: Картя Молдовеняскэ,</w:t>
      </w:r>
      <w:r>
        <w:rPr>
          <w:spacing w:val="-7"/>
          <w:sz w:val="24"/>
        </w:rPr>
        <w:t xml:space="preserve"> </w:t>
      </w:r>
      <w:r>
        <w:rPr>
          <w:sz w:val="24"/>
        </w:rPr>
        <w:t>1981.</w:t>
      </w:r>
    </w:p>
    <w:p w:rsidR="006C0F0F" w:rsidRDefault="006C0F0F">
      <w:pPr>
        <w:rPr>
          <w:sz w:val="24"/>
        </w:rPr>
        <w:sectPr w:rsidR="006C0F0F">
          <w:pgSz w:w="11910" w:h="16840"/>
          <w:pgMar w:top="1040" w:right="740" w:bottom="960" w:left="800" w:header="0" w:footer="699" w:gutter="0"/>
          <w:cols w:space="720"/>
        </w:sectPr>
      </w:pPr>
    </w:p>
    <w:p w:rsidR="006C0F0F" w:rsidRDefault="006C0F0F">
      <w:pPr>
        <w:pStyle w:val="a3"/>
        <w:spacing w:before="4"/>
        <w:rPr>
          <w:sz w:val="17"/>
        </w:rPr>
      </w:pPr>
    </w:p>
    <w:sectPr w:rsidR="006C0F0F">
      <w:pgSz w:w="11910" w:h="16840"/>
      <w:pgMar w:top="1580" w:right="740" w:bottom="880" w:left="8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FB" w:rsidRDefault="00001FFB">
      <w:r>
        <w:separator/>
      </w:r>
    </w:p>
  </w:endnote>
  <w:endnote w:type="continuationSeparator" w:id="0">
    <w:p w:rsidR="00001FFB" w:rsidRDefault="0000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F" w:rsidRDefault="002D243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312" behindDoc="1" locked="0" layoutInCell="1" allowOverlap="1">
              <wp:simplePos x="0" y="0"/>
              <wp:positionH relativeFrom="page">
                <wp:posOffset>6973570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F0F" w:rsidRDefault="00001FF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243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9.1pt;margin-top:791.95pt;width:12pt;height:15.3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" filled="f" stroked="f">
              <v:textbox inset="0,0,0,0">
                <w:txbxContent>
                  <w:p w:rsidR="006C0F0F" w:rsidRDefault="00001FF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243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F" w:rsidRDefault="002D243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824" behindDoc="1" locked="0" layoutInCell="1" allowOverlap="1">
              <wp:simplePos x="0" y="0"/>
              <wp:positionH relativeFrom="page">
                <wp:posOffset>9859010</wp:posOffset>
              </wp:positionH>
              <wp:positionV relativeFrom="page">
                <wp:posOffset>6925945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F0F" w:rsidRDefault="00001FF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243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76.3pt;margin-top:545.35pt;width:12pt;height:15.3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blsA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" filled="f" stroked="f">
              <v:textbox inset="0,0,0,0">
                <w:txbxContent>
                  <w:p w:rsidR="006C0F0F" w:rsidRDefault="00001FF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243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F" w:rsidRDefault="002D243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4336" behindDoc="1" locked="0" layoutInCell="1" allowOverlap="1">
              <wp:simplePos x="0" y="0"/>
              <wp:positionH relativeFrom="page">
                <wp:posOffset>9884410</wp:posOffset>
              </wp:positionH>
              <wp:positionV relativeFrom="page">
                <wp:posOffset>6925945</wp:posOffset>
              </wp:positionV>
              <wp:extent cx="101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F0F" w:rsidRDefault="00001FF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78.3pt;margin-top:545.35pt;width:8pt;height:15.3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jqsAIAAK8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" filled="f" stroked="f">
              <v:textbox inset="0,0,0,0">
                <w:txbxContent>
                  <w:p w:rsidR="006C0F0F" w:rsidRDefault="00001FFB">
                    <w:pPr>
                      <w:pStyle w:val="a3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F" w:rsidRDefault="002D243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4848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F0F" w:rsidRDefault="00001FF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2430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8pt;margin-top:791.95pt;width:18pt;height:15.3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iN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" filled="f" stroked="f">
              <v:textbox inset="0,0,0,0">
                <w:txbxContent>
                  <w:p w:rsidR="006C0F0F" w:rsidRDefault="00001FF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2430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FB" w:rsidRDefault="00001FFB">
      <w:r>
        <w:separator/>
      </w:r>
    </w:p>
  </w:footnote>
  <w:footnote w:type="continuationSeparator" w:id="0">
    <w:p w:rsidR="00001FFB" w:rsidRDefault="0000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5FA"/>
    <w:multiLevelType w:val="hybridMultilevel"/>
    <w:tmpl w:val="67D6EB5A"/>
    <w:lvl w:ilvl="0" w:tplc="7144978E">
      <w:numFmt w:val="bullet"/>
      <w:lvlText w:val="-"/>
      <w:lvlJc w:val="left"/>
      <w:pPr>
        <w:ind w:left="82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A8FC6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165C4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A374346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 w:tplc="C72A390E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5" w:tplc="4A286492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 w:tplc="C8C4AEA4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7" w:tplc="41B04EF4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63BCA8C2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642540"/>
    <w:multiLevelType w:val="hybridMultilevel"/>
    <w:tmpl w:val="71065F86"/>
    <w:lvl w:ilvl="0" w:tplc="232A8D4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D5666CC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0B7E5C4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FD1E2CD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ED1E296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63AC1F6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CCC5244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50D0B2C2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522492D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9B0CC8"/>
    <w:multiLevelType w:val="hybridMultilevel"/>
    <w:tmpl w:val="FA229B52"/>
    <w:lvl w:ilvl="0" w:tplc="0434799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70C1D2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2" w:tplc="432E9C7C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CAE43D1A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8196E3E4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2BF022E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8DD2581E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014E6FEC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48648888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0F"/>
    <w:rsid w:val="00001FFB"/>
    <w:rsid w:val="002D2430"/>
    <w:rsid w:val="006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66F0"/>
  <w15:docId w15:val="{E9963049-F83B-478F-86DB-16ACA080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 w:line="689" w:lineRule="exact"/>
      <w:ind w:left="2087" w:right="1775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25244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инна</dc:creator>
  <cp:lastModifiedBy>HP</cp:lastModifiedBy>
  <cp:revision>3</cp:revision>
  <dcterms:created xsi:type="dcterms:W3CDTF">2023-11-22T11:04:00Z</dcterms:created>
  <dcterms:modified xsi:type="dcterms:W3CDTF">2023-11-22T11:04:00Z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