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  <w:r w:rsidR="0031052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1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 w:rsidR="0031052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заседания педагогического совета 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</w:t>
      </w:r>
      <w:r w:rsidR="00310523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722CB">
        <w:rPr>
          <w:rFonts w:ascii="Times New Roman" w:eastAsia="Times New Roman" w:hAnsi="Times New Roman" w:cs="Times New Roman"/>
          <w:b/>
          <w:sz w:val="24"/>
          <w:szCs w:val="28"/>
        </w:rPr>
        <w:t xml:space="preserve">ГБОУ «ООШ </w:t>
      </w:r>
      <w:proofErr w:type="spellStart"/>
      <w:r w:rsidR="00D722CB">
        <w:rPr>
          <w:rFonts w:ascii="Times New Roman" w:eastAsia="Times New Roman" w:hAnsi="Times New Roman" w:cs="Times New Roman"/>
          <w:b/>
          <w:sz w:val="24"/>
          <w:szCs w:val="28"/>
        </w:rPr>
        <w:t>с.п</w:t>
      </w:r>
      <w:proofErr w:type="spellEnd"/>
      <w:r w:rsidR="00D722CB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D722CB">
        <w:rPr>
          <w:rFonts w:ascii="Times New Roman" w:eastAsia="Times New Roman" w:hAnsi="Times New Roman" w:cs="Times New Roman"/>
          <w:b/>
          <w:sz w:val="24"/>
          <w:szCs w:val="28"/>
        </w:rPr>
        <w:t>Чемульга</w:t>
      </w:r>
      <w:proofErr w:type="spellEnd"/>
      <w:r w:rsidR="00D722CB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</w:t>
      </w:r>
    </w:p>
    <w:p w:rsidR="00D73653" w:rsidRDefault="00D722CB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73653" w:rsidRPr="003E1D68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11 августа 2023</w:t>
      </w:r>
      <w:r w:rsidR="00D73653" w:rsidRPr="003E1D6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73653" w:rsidRDefault="00D722CB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</w:t>
      </w:r>
      <w:r w:rsidR="00D73653" w:rsidRPr="00AB4F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D73653" w:rsidRPr="00AB4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D722CB" w:rsidRPr="00D722CB" w:rsidRDefault="00D722CB" w:rsidP="00D7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CB">
        <w:rPr>
          <w:rFonts w:ascii="Times New Roman" w:eastAsia="Times New Roman" w:hAnsi="Times New Roman" w:cs="Times New Roman"/>
          <w:b/>
          <w:sz w:val="24"/>
          <w:szCs w:val="24"/>
        </w:rPr>
        <w:t>Отсутствовало: 0</w:t>
      </w:r>
    </w:p>
    <w:p w:rsidR="00271F6D" w:rsidRDefault="00D73653" w:rsidP="00D7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D73653" w:rsidRDefault="00D73653" w:rsidP="00D7365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10523">
        <w:rPr>
          <w:rFonts w:ascii="Times New Roman" w:hAnsi="Times New Roman" w:cs="Times New Roman"/>
          <w:sz w:val="24"/>
        </w:rPr>
        <w:t xml:space="preserve">                              </w:t>
      </w:r>
    </w:p>
    <w:p w:rsidR="00D73653" w:rsidRPr="00A605DA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деятельности 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«ООШ </w:t>
      </w:r>
      <w:proofErr w:type="spellStart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Чемульга</w:t>
      </w:r>
      <w:proofErr w:type="spell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A605DA" w:rsidRDefault="00A605DA" w:rsidP="00A605D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поставленных задач</w:t>
      </w:r>
    </w:p>
    <w:p w:rsidR="00D73653" w:rsidRPr="00D722CB" w:rsidRDefault="00D722CB" w:rsidP="00D72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60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выводы и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проблемы работы школы в 2022 – 2023</w:t>
      </w:r>
      <w:r w:rsidR="00A60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 году, рекомендации на 2023 – 2024 учебный год</w:t>
      </w:r>
    </w:p>
    <w:p w:rsidR="00D73653" w:rsidRPr="00683422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 школы на 2</w:t>
      </w:r>
      <w:r w:rsidR="00A133EB">
        <w:rPr>
          <w:rFonts w:ascii="Times New Roman" w:eastAsia="Times New Roman" w:hAnsi="Times New Roman" w:cs="Times New Roman"/>
          <w:color w:val="000000"/>
          <w:sz w:val="24"/>
          <w:szCs w:val="24"/>
        </w:rPr>
        <w:t>023-2024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83422" w:rsidRPr="008A1B1C" w:rsidRDefault="00683422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воспитания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«ООШ </w:t>
      </w:r>
      <w:proofErr w:type="spellStart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Чемульга</w:t>
      </w:r>
      <w:proofErr w:type="spell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73653" w:rsidRPr="007456DE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изменений в локально–нормативных документах.</w:t>
      </w:r>
    </w:p>
    <w:p w:rsidR="007456DE" w:rsidRPr="008A1B1C" w:rsidRDefault="007456DE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рабочих программ учителей-предметников и педагогов дополнительного образования.</w:t>
      </w:r>
    </w:p>
    <w:p w:rsidR="00D73653" w:rsidRPr="00D73653" w:rsidRDefault="00D73653" w:rsidP="00D73653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Разное</w:t>
      </w:r>
    </w:p>
    <w:p w:rsidR="00310523" w:rsidRDefault="00310523" w:rsidP="00D7365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73653" w:rsidRPr="008A1B1C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По первому вопросу слушали заместителя директора по УВР </w:t>
      </w:r>
      <w:proofErr w:type="spellStart"/>
      <w:r w:rsidR="00D722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Терхоеву</w:t>
      </w:r>
      <w:proofErr w:type="spellEnd"/>
      <w:r w:rsidR="00D722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Л.М</w:t>
      </w:r>
      <w:r w:rsidR="009F3A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сказала о том, что работа пе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дагогического коллектива </w:t>
      </w:r>
      <w:proofErr w:type="gramStart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в  2022</w:t>
      </w:r>
      <w:proofErr w:type="gram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-2023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учебном году была  направлена на реализацию  следующих задач: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совершенствование учебно-воспитательного процесса с  учетом индивидуальных особенностей учащихся, с ориентацией на их образовательные возможности.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через обеспечение эффективного взаимодействия участников образовательного процесса в условиях введения новых ФГОС.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методической грамотности педагогов, формирование основных составляющих профессиональной компетенции учителя. 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  у учащихся опыта самостоятельной деятельности и личной ответственности через развитие активной гражданской позиции и патриотизма, правовое и экологическое воспитание.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поставленных  задач в Учреждении  была проведена  следующая работа: </w:t>
      </w:r>
    </w:p>
    <w:p w:rsidR="00D73653" w:rsidRPr="00C71C1D" w:rsidRDefault="00D73653" w:rsidP="00D736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Вёлся мониторинг школьного образования, построенный на основе определения конечных результатов деятельности Учреждения и включал в себя следующие компоненты: качество знаний обучающихся, уровень преподавания, состояние учебно-методического обеспечения, индивидуальные особенности обучающихся, уровень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и </w:t>
      </w: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 учебных умений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навыков, состояние системы контроля и оценивания знаний обучающихся;</w:t>
      </w:r>
    </w:p>
    <w:p w:rsidR="00D73653" w:rsidRPr="008A1B1C" w:rsidRDefault="00D73653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документами, непосредственно регламентирующими учебно-воспитательную работу </w:t>
      </w: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Учреждении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учебный план и основные образовательные программы начал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общего, основного общего образования. </w:t>
      </w:r>
    </w:p>
    <w:p w:rsidR="00D73653" w:rsidRPr="008A1B1C" w:rsidRDefault="00D73653" w:rsidP="00C7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C71C1D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2022-2023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реализовывала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начального общего, основного общего образования согласно утвержденному учебному плану. Для рационального распределения учебного материала на начало учебного года были 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составлены и утверждены рабочие программы, содержащие календарно-тематические планы по каждому предмету. В конце каждой четверти администрацией образовательного Учреждения отслеживалось выполнение программы и организация повторения. Раздел «Выполнение программ по учебным предметам» включен в план ВШК, данное направление реализовывалось через: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с последующим самоанализом и анализом;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реализации  КТП;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четвертных отчетов учителей-предметников;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классных журналов и журналов;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административных контрольных работ.</w:t>
      </w:r>
    </w:p>
    <w:p w:rsidR="00D73653" w:rsidRPr="008A1B1C" w:rsidRDefault="00C71C1D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2022- 2023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к</w:t>
      </w:r>
      <w:r w:rsidR="002056AE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онтрольные срезы, согласно плану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ВШК,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мониторинги уровня </w:t>
      </w:r>
      <w:proofErr w:type="spellStart"/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рмированности</w:t>
      </w:r>
      <w:proofErr w:type="spellEnd"/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у обучающихся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контроля отражались в управленческих справках по результатам проверки при подведении итогов четверти, обсуждались на заседаниях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педсовета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997" w:rsidRPr="008A1B1C" w:rsidRDefault="00A86997" w:rsidP="00B95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73" w:rsidRPr="005F4073" w:rsidRDefault="00CD06B5" w:rsidP="00ED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4B36F4" w:rsidRDefault="004B36F4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промежуточный и итоговый контроль в выпускных классах;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ознакомила всех участников образовательного процесса с нормативно – распорядительными и процедурными документами своевременно на совещаниях различного уровня.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родителей по вопросам нарушений в подготовке и проведении итоговой государственной аттестации выпускников в школу не поступало; </w:t>
      </w:r>
    </w:p>
    <w:p w:rsidR="00D73653" w:rsidRPr="008A1B1C" w:rsidRDefault="00C71C1D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информировал 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 выпускников о документах, с которыми им нужно было ознакомиться. Отметки были выставлены вовремя, документация оформлена в срок.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Выявленные проблемы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на внутреннюю честность при выполнении контрольных заданий;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слабый навык самоанализа выполненной работы;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высокий уровень т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естовой культуры выпускников 9-го класса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работа с бланками, каллиграфия;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затруднения у обучающихся "группы риска" при использовании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 </w:t>
      </w:r>
    </w:p>
    <w:p w:rsidR="00C71C1D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653" w:rsidRPr="008A1B1C" w:rsidRDefault="00C71C1D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Рекомендации на 2023</w:t>
      </w:r>
      <w:r w:rsidR="00ED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10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D73653"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и утвердить план мероприятий (дорожную карту) по подготовке и проведению государственной итоговой аттестации в начале учебного года.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заседаниях 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обсудить результаты государственной итоговой аттестации выпускн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9 класса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; разработать план устранения недостатков и обеспечить безусловное его выполнение в течение года.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Администрации школы поста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на контроль обучающихся 9-го класса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нуждающихся в педагогической поддержке, с целью оказания коррекционной помощи в ликвидации пробелов в знаниях.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  совещаниях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обсуждать результаты проводимых контрольных срезов и намечать пути по ликвидации возникающих у учащихся затруднений.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процесса;</w:t>
      </w:r>
    </w:p>
    <w:p w:rsidR="00C71C1D" w:rsidRDefault="00C71C1D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916" w:rsidRDefault="00210916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9974DE" w:rsidRDefault="00A605DA" w:rsidP="00D7365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По второму вопросу </w:t>
      </w:r>
      <w:proofErr w:type="gramStart"/>
      <w:r w:rsidR="004062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ыступил</w:t>
      </w:r>
      <w:r w:rsidR="009974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а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D73653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директор</w:t>
      </w:r>
      <w:proofErr w:type="gramEnd"/>
      <w:r w:rsidR="00D73653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школы </w:t>
      </w:r>
      <w:proofErr w:type="spellStart"/>
      <w:r w:rsidR="009974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Амриева</w:t>
      </w:r>
      <w:proofErr w:type="spellEnd"/>
      <w:r w:rsidR="009974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М.Д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</w:t>
      </w:r>
      <w:proofErr w:type="spellEnd"/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основными 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</w:t>
      </w:r>
      <w:r w:rsidR="004C2C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 на 2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023-2024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1.Повышение качества образования, отвечающего современным требованиям к условиям осуществления образовательного процесса, формирование готовности и способности обучающихся к саморазвитию и высокой социальной активности.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Обеспечение преемственности всех уровней образования на основе инновационных образовательных технологий, общих подходов к оценке качества. 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системы школьных конкурсов, олимпиад, поддерживающих творческую и поисковую активность одаренных детей. 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Усиление работы с учащимися, имеющими низкую мотивацию обучения, с целью эффективной подготовки к государственной итоговой аттестации и </w:t>
      </w:r>
      <w:r w:rsid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результатов ГИА в 2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работы школы на 20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рекомендовать к утверждению.</w:t>
      </w:r>
    </w:p>
    <w:p w:rsidR="004062D4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единогласно.</w:t>
      </w:r>
    </w:p>
    <w:p w:rsidR="00683422" w:rsidRDefault="00683422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062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По третьему вопросу слушали зам. директора по УВР </w:t>
      </w:r>
      <w:proofErr w:type="spellStart"/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Терхоеву</w:t>
      </w:r>
      <w:proofErr w:type="spellEnd"/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Л.М.</w:t>
      </w:r>
    </w:p>
    <w:p w:rsidR="00683422" w:rsidRDefault="00683422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предложила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</w:t>
      </w:r>
      <w:proofErr w:type="gram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«ООШ </w:t>
      </w:r>
      <w:proofErr w:type="spell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Чемульга</w:t>
      </w:r>
      <w:proofErr w:type="spell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7456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6DE" w:rsidRDefault="007456DE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единогласно.</w:t>
      </w:r>
    </w:p>
    <w:p w:rsidR="007456DE" w:rsidRPr="00683422" w:rsidRDefault="007456DE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74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Программу </w:t>
      </w:r>
      <w:proofErr w:type="gram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 ГБОУ</w:t>
      </w:r>
      <w:proofErr w:type="gram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«ООШ </w:t>
      </w:r>
      <w:proofErr w:type="spell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Чемульга</w:t>
      </w:r>
      <w:proofErr w:type="spell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2023 – 2024 учебный год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к утверждению.</w:t>
      </w:r>
    </w:p>
    <w:p w:rsidR="007456DE" w:rsidRDefault="007456DE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По</w:t>
      </w:r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четвертому </w:t>
      </w: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вопросу</w:t>
      </w:r>
      <w:proofErr w:type="gramEnd"/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слушали</w:t>
      </w:r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</w:t>
      </w: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директора школы </w:t>
      </w:r>
      <w:proofErr w:type="spellStart"/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Амриеву</w:t>
      </w:r>
      <w:proofErr w:type="spellEnd"/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М.Д</w:t>
      </w: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рассказала о том </w:t>
      </w:r>
      <w:proofErr w:type="gram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что  все</w:t>
      </w:r>
      <w:proofErr w:type="gram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 </w:t>
      </w:r>
      <w:r w:rsidR="006F152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рабочими программами  скаченными  из конструктора </w:t>
      </w:r>
      <w:r w:rsidR="006F152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которые, должны соответствовать  всем требованиям ФГОС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20C1" w:rsidRDefault="002120C1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5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сведению все рекомендации директора школы.</w:t>
      </w:r>
    </w:p>
    <w:p w:rsidR="006F1521" w:rsidRPr="008A1B1C" w:rsidRDefault="006F1521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Default="00D73653" w:rsidP="00D73653">
      <w:pPr>
        <w:pStyle w:val="a3"/>
        <w:rPr>
          <w:rFonts w:ascii="Times New Roman" w:hAnsi="Times New Roman" w:cs="Times New Roman"/>
          <w:sz w:val="24"/>
        </w:rPr>
      </w:pPr>
    </w:p>
    <w:p w:rsidR="008E71E4" w:rsidRDefault="002D56DF" w:rsidP="00D73653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AA34B3">
        <w:rPr>
          <w:rFonts w:ascii="Times New Roman" w:hAnsi="Times New Roman" w:cs="Times New Roman"/>
          <w:b/>
          <w:i/>
          <w:sz w:val="24"/>
          <w:u w:val="single"/>
        </w:rPr>
        <w:t>По</w:t>
      </w:r>
      <w:r w:rsidR="006F1521">
        <w:rPr>
          <w:rFonts w:ascii="Times New Roman" w:hAnsi="Times New Roman" w:cs="Times New Roman"/>
          <w:b/>
          <w:i/>
          <w:sz w:val="24"/>
          <w:u w:val="single"/>
        </w:rPr>
        <w:t>пятому</w:t>
      </w:r>
      <w:proofErr w:type="spellEnd"/>
      <w:r w:rsidR="000D2B21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proofErr w:type="gramStart"/>
      <w:r w:rsidRPr="00AA34B3">
        <w:rPr>
          <w:rFonts w:ascii="Times New Roman" w:hAnsi="Times New Roman" w:cs="Times New Roman"/>
          <w:b/>
          <w:i/>
          <w:sz w:val="24"/>
          <w:u w:val="single"/>
        </w:rPr>
        <w:t>вопросу</w:t>
      </w:r>
      <w:r>
        <w:rPr>
          <w:rFonts w:ascii="Times New Roman" w:hAnsi="Times New Roman" w:cs="Times New Roman"/>
          <w:sz w:val="24"/>
        </w:rPr>
        <w:t xml:space="preserve"> </w:t>
      </w:r>
      <w:r w:rsidR="00AA34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шло</w:t>
      </w:r>
      <w:proofErr w:type="gramEnd"/>
      <w:r>
        <w:rPr>
          <w:rFonts w:ascii="Times New Roman" w:hAnsi="Times New Roman" w:cs="Times New Roman"/>
          <w:sz w:val="24"/>
        </w:rPr>
        <w:t xml:space="preserve"> обсуждение рабочих вопросов, которые</w:t>
      </w:r>
      <w:r w:rsidR="00AA34B3">
        <w:rPr>
          <w:rFonts w:ascii="Times New Roman" w:hAnsi="Times New Roman" w:cs="Times New Roman"/>
          <w:sz w:val="24"/>
        </w:rPr>
        <w:t xml:space="preserve"> наиболее интересны педагогическим работникам школы.</w:t>
      </w:r>
    </w:p>
    <w:p w:rsidR="008E71E4" w:rsidRPr="008E71E4" w:rsidRDefault="008E71E4" w:rsidP="00D73653">
      <w:pPr>
        <w:pStyle w:val="a3"/>
        <w:rPr>
          <w:rFonts w:ascii="Times New Roman" w:hAnsi="Times New Roman" w:cs="Times New Roman"/>
          <w:b/>
          <w:sz w:val="24"/>
        </w:rPr>
      </w:pPr>
      <w:r w:rsidRPr="008E71E4">
        <w:rPr>
          <w:rFonts w:ascii="Times New Roman" w:hAnsi="Times New Roman" w:cs="Times New Roman"/>
          <w:b/>
          <w:sz w:val="24"/>
        </w:rPr>
        <w:t>РЕШЕНИЕ ПЕДАГОГИЧЕСКОГО СОВЕТА:</w:t>
      </w:r>
    </w:p>
    <w:p w:rsidR="008E71E4" w:rsidRDefault="008E71E4" w:rsidP="00D73653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8E71E4">
        <w:rPr>
          <w:rFonts w:ascii="Times New Roman" w:hAnsi="Times New Roman" w:cs="Times New Roman"/>
          <w:sz w:val="24"/>
        </w:rPr>
        <w:t>На основании сложившейся практики педагогический коллект</w:t>
      </w:r>
      <w:r w:rsidR="006F1521">
        <w:rPr>
          <w:rFonts w:ascii="Times New Roman" w:hAnsi="Times New Roman" w:cs="Times New Roman"/>
          <w:sz w:val="24"/>
        </w:rPr>
        <w:t>ив считает целесообразным в 2023-2024</w:t>
      </w:r>
      <w:r w:rsidRPr="008E71E4">
        <w:rPr>
          <w:rFonts w:ascii="Times New Roman" w:hAnsi="Times New Roman" w:cs="Times New Roman"/>
          <w:sz w:val="24"/>
        </w:rPr>
        <w:t xml:space="preserve"> учебном году продолжить работу по созданию условий для обеспечения качественного и доступного образования на всех уровнях образования.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 w:rsidRPr="008E71E4">
        <w:rPr>
          <w:rFonts w:ascii="Times New Roman" w:hAnsi="Times New Roman" w:cs="Times New Roman"/>
          <w:sz w:val="24"/>
        </w:rPr>
        <w:t>Для решения данной цели необходимо: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 xml:space="preserve">продолжить </w:t>
      </w:r>
      <w:r>
        <w:rPr>
          <w:rFonts w:ascii="Times New Roman" w:hAnsi="Times New Roman" w:cs="Times New Roman"/>
          <w:sz w:val="24"/>
        </w:rPr>
        <w:t>реализацию требований</w:t>
      </w:r>
      <w:r w:rsidRPr="008E71E4">
        <w:rPr>
          <w:rFonts w:ascii="Times New Roman" w:hAnsi="Times New Roman" w:cs="Times New Roman"/>
          <w:sz w:val="24"/>
        </w:rPr>
        <w:t xml:space="preserve"> федеральных государственных стандартов;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организовать мониторинг результативности и оценку качества образования всех уровней;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обеспечить повышение качества математического и естественно-научного образования;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организовать обучение детей с особыми образовательными потребностями;</w:t>
      </w:r>
    </w:p>
    <w:p w:rsidR="008E71E4" w:rsidRDefault="008E71E4" w:rsidP="006F152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развивать кадровый потенциал отрасли;</w:t>
      </w:r>
    </w:p>
    <w:p w:rsid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Председатель педагогического совета: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FF3D62">
        <w:rPr>
          <w:rFonts w:ascii="Times New Roman" w:hAnsi="Times New Roman"/>
          <w:i/>
          <w:sz w:val="24"/>
          <w:szCs w:val="24"/>
        </w:rPr>
        <w:t xml:space="preserve">директор школы                                             </w:t>
      </w:r>
    </w:p>
    <w:p w:rsidR="008E71E4" w:rsidRPr="00FF3D62" w:rsidRDefault="006F1521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Амриева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М.Д.</w:t>
      </w: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Секретарь педагогического совета: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FF3D62">
        <w:rPr>
          <w:rFonts w:ascii="Times New Roman" w:hAnsi="Times New Roman"/>
          <w:i/>
          <w:sz w:val="24"/>
          <w:szCs w:val="24"/>
        </w:rPr>
        <w:t>заместитель директора по УВР</w:t>
      </w:r>
    </w:p>
    <w:p w:rsidR="008E71E4" w:rsidRPr="00D73653" w:rsidRDefault="008E71E4" w:rsidP="00A344BD">
      <w:pPr>
        <w:pStyle w:val="a3"/>
        <w:jc w:val="both"/>
        <w:rPr>
          <w:rFonts w:ascii="Times New Roman" w:hAnsi="Times New Roman" w:cs="Times New Roman"/>
          <w:sz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proofErr w:type="spellStart"/>
      <w:r w:rsidR="006F1521">
        <w:rPr>
          <w:rFonts w:ascii="Times New Roman" w:hAnsi="Times New Roman"/>
          <w:i/>
          <w:sz w:val="24"/>
          <w:szCs w:val="24"/>
        </w:rPr>
        <w:t>Терхоева</w:t>
      </w:r>
      <w:proofErr w:type="spellEnd"/>
      <w:r w:rsidR="006F1521">
        <w:rPr>
          <w:rFonts w:ascii="Times New Roman" w:hAnsi="Times New Roman"/>
          <w:i/>
          <w:sz w:val="24"/>
          <w:szCs w:val="24"/>
        </w:rPr>
        <w:t xml:space="preserve"> Л.М.</w:t>
      </w:r>
    </w:p>
    <w:sectPr w:rsidR="008E71E4" w:rsidRPr="00D73653" w:rsidSect="0031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F1D"/>
    <w:multiLevelType w:val="multilevel"/>
    <w:tmpl w:val="8C8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6FD"/>
    <w:multiLevelType w:val="multilevel"/>
    <w:tmpl w:val="E92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1667"/>
    <w:multiLevelType w:val="multilevel"/>
    <w:tmpl w:val="4DE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C70FA"/>
    <w:multiLevelType w:val="multilevel"/>
    <w:tmpl w:val="E57A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D7935"/>
    <w:multiLevelType w:val="multilevel"/>
    <w:tmpl w:val="794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32900"/>
    <w:multiLevelType w:val="multilevel"/>
    <w:tmpl w:val="5F5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950C7"/>
    <w:multiLevelType w:val="hybridMultilevel"/>
    <w:tmpl w:val="6980CC3A"/>
    <w:lvl w:ilvl="0" w:tplc="BC0A6F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E6956"/>
    <w:multiLevelType w:val="multilevel"/>
    <w:tmpl w:val="8926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17421"/>
    <w:multiLevelType w:val="multilevel"/>
    <w:tmpl w:val="CD1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42F3B"/>
    <w:multiLevelType w:val="hybridMultilevel"/>
    <w:tmpl w:val="AC2EC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A2519"/>
    <w:multiLevelType w:val="multilevel"/>
    <w:tmpl w:val="C6C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1410B"/>
    <w:multiLevelType w:val="multilevel"/>
    <w:tmpl w:val="E5BE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F2170"/>
    <w:multiLevelType w:val="multilevel"/>
    <w:tmpl w:val="1AE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53"/>
    <w:rsid w:val="000739CD"/>
    <w:rsid w:val="000D2B21"/>
    <w:rsid w:val="00160811"/>
    <w:rsid w:val="002056AE"/>
    <w:rsid w:val="00210916"/>
    <w:rsid w:val="002120C1"/>
    <w:rsid w:val="00271F6D"/>
    <w:rsid w:val="002D56DF"/>
    <w:rsid w:val="00310523"/>
    <w:rsid w:val="00322949"/>
    <w:rsid w:val="00325CD3"/>
    <w:rsid w:val="00397868"/>
    <w:rsid w:val="003A12E4"/>
    <w:rsid w:val="004062D4"/>
    <w:rsid w:val="004470CD"/>
    <w:rsid w:val="004B36F4"/>
    <w:rsid w:val="004C2C23"/>
    <w:rsid w:val="00520C2A"/>
    <w:rsid w:val="0056038C"/>
    <w:rsid w:val="0057369E"/>
    <w:rsid w:val="005F4073"/>
    <w:rsid w:val="006111A0"/>
    <w:rsid w:val="006550CF"/>
    <w:rsid w:val="00683422"/>
    <w:rsid w:val="006F1521"/>
    <w:rsid w:val="007456DE"/>
    <w:rsid w:val="00812EF3"/>
    <w:rsid w:val="0085079D"/>
    <w:rsid w:val="00880307"/>
    <w:rsid w:val="008C3BCA"/>
    <w:rsid w:val="008E71E4"/>
    <w:rsid w:val="00987ECB"/>
    <w:rsid w:val="009974DE"/>
    <w:rsid w:val="009B5990"/>
    <w:rsid w:val="009F0086"/>
    <w:rsid w:val="009F3AFB"/>
    <w:rsid w:val="00A133EB"/>
    <w:rsid w:val="00A344BD"/>
    <w:rsid w:val="00A605DA"/>
    <w:rsid w:val="00A80442"/>
    <w:rsid w:val="00A86997"/>
    <w:rsid w:val="00AA34B3"/>
    <w:rsid w:val="00B9539E"/>
    <w:rsid w:val="00C305E9"/>
    <w:rsid w:val="00C71C1D"/>
    <w:rsid w:val="00CD06B5"/>
    <w:rsid w:val="00CD076C"/>
    <w:rsid w:val="00D722CB"/>
    <w:rsid w:val="00D73653"/>
    <w:rsid w:val="00E9604C"/>
    <w:rsid w:val="00ED0EE4"/>
    <w:rsid w:val="00F7365B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FB2F-4044-479B-A377-3C1A3C4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9C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C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739C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3653"/>
    <w:pPr>
      <w:spacing w:after="0" w:line="240" w:lineRule="auto"/>
    </w:pPr>
  </w:style>
  <w:style w:type="character" w:customStyle="1" w:styleId="apple-tab-span">
    <w:name w:val="apple-tab-span"/>
    <w:basedOn w:val="a0"/>
    <w:rsid w:val="00D73653"/>
  </w:style>
  <w:style w:type="paragraph" w:customStyle="1" w:styleId="11">
    <w:name w:val="Заголовок 11"/>
    <w:basedOn w:val="a"/>
    <w:next w:val="a"/>
    <w:uiPriority w:val="9"/>
    <w:qFormat/>
    <w:rsid w:val="000739C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0739C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739CD"/>
  </w:style>
  <w:style w:type="paragraph" w:styleId="a5">
    <w:name w:val="List Paragraph"/>
    <w:basedOn w:val="a"/>
    <w:uiPriority w:val="34"/>
    <w:qFormat/>
    <w:rsid w:val="000739CD"/>
    <w:pPr>
      <w:widowControl w:val="0"/>
      <w:spacing w:after="0" w:line="240" w:lineRule="auto"/>
      <w:ind w:left="556" w:hanging="19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Без интервала Знак"/>
    <w:link w:val="a3"/>
    <w:uiPriority w:val="1"/>
    <w:rsid w:val="000739CD"/>
  </w:style>
  <w:style w:type="table" w:styleId="a6">
    <w:name w:val="Table Grid"/>
    <w:basedOn w:val="a1"/>
    <w:uiPriority w:val="59"/>
    <w:rsid w:val="0007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739C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739CD"/>
    <w:rPr>
      <w:rFonts w:eastAsia="Calibri"/>
    </w:rPr>
  </w:style>
  <w:style w:type="paragraph" w:styleId="a9">
    <w:name w:val="footer"/>
    <w:basedOn w:val="a"/>
    <w:link w:val="aa"/>
    <w:uiPriority w:val="99"/>
    <w:unhideWhenUsed/>
    <w:rsid w:val="000739C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39CD"/>
    <w:rPr>
      <w:rFonts w:eastAsia="Calibri"/>
    </w:rPr>
  </w:style>
  <w:style w:type="paragraph" w:styleId="ab">
    <w:name w:val="Normal (Web)"/>
    <w:basedOn w:val="a"/>
    <w:uiPriority w:val="99"/>
    <w:unhideWhenUsed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0739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0739CD"/>
  </w:style>
  <w:style w:type="character" w:styleId="ad">
    <w:name w:val="Emphasis"/>
    <w:basedOn w:val="a0"/>
    <w:uiPriority w:val="20"/>
    <w:qFormat/>
    <w:rsid w:val="000739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39C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739CD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739CD"/>
  </w:style>
  <w:style w:type="character" w:customStyle="1" w:styleId="c0">
    <w:name w:val="c0"/>
    <w:basedOn w:val="a0"/>
    <w:rsid w:val="000739CD"/>
  </w:style>
  <w:style w:type="paragraph" w:customStyle="1" w:styleId="c7">
    <w:name w:val="c7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739CD"/>
  </w:style>
  <w:style w:type="character" w:customStyle="1" w:styleId="c10">
    <w:name w:val="c10"/>
    <w:basedOn w:val="a0"/>
    <w:rsid w:val="000739CD"/>
  </w:style>
  <w:style w:type="paragraph" w:styleId="ae">
    <w:name w:val="Balloon Text"/>
    <w:basedOn w:val="a"/>
    <w:link w:val="af"/>
    <w:uiPriority w:val="99"/>
    <w:semiHidden/>
    <w:unhideWhenUsed/>
    <w:rsid w:val="000739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0739CD"/>
    <w:pPr>
      <w:spacing w:after="0" w:line="240" w:lineRule="auto"/>
      <w:ind w:left="720" w:right="227" w:firstLine="567"/>
      <w:contextualSpacing/>
      <w:jc w:val="both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6"/>
    <w:uiPriority w:val="59"/>
    <w:rsid w:val="000739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">
    <w:name w:val="p2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739CD"/>
  </w:style>
  <w:style w:type="character" w:customStyle="1" w:styleId="s3">
    <w:name w:val="s3"/>
    <w:basedOn w:val="a0"/>
    <w:rsid w:val="000739CD"/>
  </w:style>
  <w:style w:type="character" w:styleId="af0">
    <w:name w:val="annotation reference"/>
    <w:basedOn w:val="a0"/>
    <w:uiPriority w:val="99"/>
    <w:semiHidden/>
    <w:unhideWhenUsed/>
    <w:rsid w:val="000739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39C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39CD"/>
    <w:rPr>
      <w:rFonts w:eastAsia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9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9CD"/>
    <w:rPr>
      <w:rFonts w:eastAsia="Calibri"/>
      <w:b/>
      <w:bCs/>
      <w:sz w:val="20"/>
      <w:szCs w:val="20"/>
    </w:rPr>
  </w:style>
  <w:style w:type="paragraph" w:customStyle="1" w:styleId="15">
    <w:name w:val="1"/>
    <w:basedOn w:val="a"/>
    <w:rsid w:val="00073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0739CD"/>
  </w:style>
  <w:style w:type="table" w:customStyle="1" w:styleId="22">
    <w:name w:val="Сетка таблицы2"/>
    <w:basedOn w:val="a1"/>
    <w:next w:val="a6"/>
    <w:uiPriority w:val="59"/>
    <w:rsid w:val="000739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Основной текст_"/>
    <w:basedOn w:val="a0"/>
    <w:link w:val="23"/>
    <w:locked/>
    <w:rsid w:val="000739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5"/>
    <w:rsid w:val="000739CD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pt">
    <w:name w:val="Основной текст + Интервал 1 pt"/>
    <w:basedOn w:val="af5"/>
    <w:rsid w:val="000739CD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numbering" w:customStyle="1" w:styleId="32">
    <w:name w:val="Нет списка3"/>
    <w:next w:val="a2"/>
    <w:uiPriority w:val="99"/>
    <w:semiHidden/>
    <w:unhideWhenUsed/>
    <w:rsid w:val="000739CD"/>
  </w:style>
  <w:style w:type="table" w:customStyle="1" w:styleId="33">
    <w:name w:val="Сетка таблицы3"/>
    <w:basedOn w:val="a1"/>
    <w:next w:val="a6"/>
    <w:uiPriority w:val="59"/>
    <w:rsid w:val="0007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0739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2">
    <w:name w:val="Заголовок 1 Знак1"/>
    <w:basedOn w:val="a0"/>
    <w:uiPriority w:val="9"/>
    <w:rsid w:val="0007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0739CD"/>
  </w:style>
  <w:style w:type="numbering" w:customStyle="1" w:styleId="120">
    <w:name w:val="Нет списка12"/>
    <w:next w:val="a2"/>
    <w:uiPriority w:val="99"/>
    <w:semiHidden/>
    <w:unhideWhenUsed/>
    <w:rsid w:val="000739CD"/>
  </w:style>
  <w:style w:type="numbering" w:customStyle="1" w:styleId="210">
    <w:name w:val="Нет списка21"/>
    <w:next w:val="a2"/>
    <w:uiPriority w:val="99"/>
    <w:semiHidden/>
    <w:unhideWhenUsed/>
    <w:rsid w:val="000739CD"/>
  </w:style>
  <w:style w:type="table" w:customStyle="1" w:styleId="211">
    <w:name w:val="Сетка таблицы21"/>
    <w:basedOn w:val="a1"/>
    <w:next w:val="a6"/>
    <w:uiPriority w:val="59"/>
    <w:rsid w:val="000739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739CD"/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0739C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0739CD"/>
  </w:style>
  <w:style w:type="character" w:styleId="af6">
    <w:name w:val="Hyperlink"/>
    <w:basedOn w:val="a0"/>
    <w:uiPriority w:val="99"/>
    <w:semiHidden/>
    <w:unhideWhenUsed/>
    <w:rsid w:val="000739CD"/>
    <w:rPr>
      <w:color w:val="0000FF"/>
      <w:u w:val="single"/>
    </w:rPr>
  </w:style>
  <w:style w:type="character" w:customStyle="1" w:styleId="field-content">
    <w:name w:val="field-content"/>
    <w:basedOn w:val="a0"/>
    <w:rsid w:val="000739CD"/>
  </w:style>
  <w:style w:type="character" w:customStyle="1" w:styleId="20">
    <w:name w:val="Заголовок 2 Знак"/>
    <w:basedOn w:val="a0"/>
    <w:link w:val="2"/>
    <w:uiPriority w:val="9"/>
    <w:semiHidden/>
    <w:rsid w:val="000739CD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7">
    <w:name w:val="Strong"/>
    <w:basedOn w:val="a0"/>
    <w:uiPriority w:val="22"/>
    <w:qFormat/>
    <w:rsid w:val="000739CD"/>
    <w:rPr>
      <w:b/>
      <w:bCs/>
    </w:rPr>
  </w:style>
  <w:style w:type="character" w:customStyle="1" w:styleId="213">
    <w:name w:val="Заголовок 2 Знак1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Лариса</cp:lastModifiedBy>
  <cp:revision>2</cp:revision>
  <dcterms:created xsi:type="dcterms:W3CDTF">2024-06-06T06:22:00Z</dcterms:created>
  <dcterms:modified xsi:type="dcterms:W3CDTF">2024-06-06T06:22:00Z</dcterms:modified>
</cp:coreProperties>
</file>