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A5" w:rsidRPr="005247B5" w:rsidRDefault="00D359A5" w:rsidP="00D359A5">
      <w:pPr>
        <w:spacing w:after="0" w:line="240" w:lineRule="auto"/>
        <w:ind w:right="-285"/>
        <w:jc w:val="both"/>
        <w:rPr>
          <w:rFonts w:ascii="Bahnschrift Light SemiCondensed" w:hAnsi="Bahnschrift Light SemiCondensed"/>
          <w:b/>
          <w:sz w:val="28"/>
          <w:szCs w:val="28"/>
        </w:rPr>
      </w:pPr>
    </w:p>
    <w:p w:rsidR="00D359A5" w:rsidRPr="005247B5" w:rsidRDefault="00023746" w:rsidP="00023746">
      <w:pPr>
        <w:spacing w:after="0" w:line="240" w:lineRule="auto"/>
        <w:ind w:right="-285" w:firstLine="284"/>
        <w:rPr>
          <w:rFonts w:ascii="Harrington" w:hAnsi="Harrington"/>
          <w:b/>
          <w:sz w:val="28"/>
          <w:szCs w:val="28"/>
        </w:rPr>
      </w:pPr>
      <w:r w:rsidRPr="005247B5">
        <w:rPr>
          <w:rFonts w:ascii="Harrington" w:hAnsi="Harrington" w:cs="Cambria"/>
          <w:b/>
          <w:sz w:val="28"/>
          <w:szCs w:val="28"/>
        </w:rPr>
        <w:t xml:space="preserve">                                                 </w:t>
      </w:r>
      <w:r w:rsidR="00D359A5" w:rsidRPr="005247B5">
        <w:rPr>
          <w:rFonts w:ascii="Cambria" w:hAnsi="Cambria" w:cs="Cambria"/>
          <w:b/>
          <w:sz w:val="28"/>
          <w:szCs w:val="28"/>
        </w:rPr>
        <w:t>Протокол</w:t>
      </w:r>
      <w:r w:rsidR="00D359A5" w:rsidRPr="005247B5">
        <w:rPr>
          <w:rFonts w:ascii="Harrington" w:hAnsi="Harrington"/>
          <w:b/>
          <w:sz w:val="28"/>
          <w:szCs w:val="28"/>
        </w:rPr>
        <w:t xml:space="preserve"> </w:t>
      </w:r>
      <w:r w:rsidR="00D359A5" w:rsidRPr="005247B5">
        <w:rPr>
          <w:rFonts w:ascii="Times New Roman" w:hAnsi="Times New Roman" w:cs="Times New Roman"/>
          <w:b/>
          <w:sz w:val="28"/>
          <w:szCs w:val="28"/>
        </w:rPr>
        <w:t>№</w:t>
      </w:r>
      <w:r w:rsidR="00D359A5" w:rsidRPr="005247B5">
        <w:rPr>
          <w:rFonts w:ascii="Harrington" w:hAnsi="Harrington"/>
          <w:b/>
          <w:sz w:val="28"/>
          <w:szCs w:val="28"/>
        </w:rPr>
        <w:t>4</w:t>
      </w:r>
    </w:p>
    <w:p w:rsidR="00D359A5" w:rsidRPr="005247B5" w:rsidRDefault="00D359A5" w:rsidP="00D359A5">
      <w:pPr>
        <w:spacing w:after="0" w:line="240" w:lineRule="auto"/>
        <w:ind w:right="-285" w:firstLine="284"/>
        <w:rPr>
          <w:rFonts w:ascii="Harrington" w:hAnsi="Harrington"/>
          <w:b/>
          <w:sz w:val="28"/>
          <w:szCs w:val="28"/>
        </w:rPr>
      </w:pPr>
      <w:r w:rsidRPr="005247B5">
        <w:rPr>
          <w:rFonts w:ascii="Cambria" w:hAnsi="Cambria" w:cs="Cambria"/>
          <w:b/>
          <w:sz w:val="28"/>
          <w:szCs w:val="28"/>
        </w:rPr>
        <w:t>заседания</w:t>
      </w:r>
      <w:r w:rsidRPr="005247B5">
        <w:rPr>
          <w:rFonts w:ascii="Harrington" w:hAnsi="Harrington"/>
          <w:b/>
          <w:sz w:val="28"/>
          <w:szCs w:val="28"/>
        </w:rPr>
        <w:t xml:space="preserve"> </w:t>
      </w:r>
      <w:r w:rsidRPr="005247B5">
        <w:rPr>
          <w:rFonts w:ascii="Cambria" w:hAnsi="Cambria" w:cs="Cambria"/>
          <w:b/>
          <w:sz w:val="28"/>
          <w:szCs w:val="28"/>
        </w:rPr>
        <w:t>педагогического</w:t>
      </w:r>
      <w:r w:rsidRPr="005247B5">
        <w:rPr>
          <w:rFonts w:ascii="Harrington" w:hAnsi="Harrington"/>
          <w:b/>
          <w:sz w:val="28"/>
          <w:szCs w:val="28"/>
        </w:rPr>
        <w:t xml:space="preserve"> </w:t>
      </w:r>
      <w:r w:rsidRPr="005247B5">
        <w:rPr>
          <w:rFonts w:ascii="Cambria" w:hAnsi="Cambria" w:cs="Cambria"/>
          <w:b/>
          <w:sz w:val="28"/>
          <w:szCs w:val="28"/>
        </w:rPr>
        <w:t>совета</w:t>
      </w:r>
      <w:r w:rsidRPr="005247B5">
        <w:rPr>
          <w:rFonts w:ascii="Harrington" w:hAnsi="Harrington"/>
          <w:b/>
          <w:sz w:val="28"/>
          <w:szCs w:val="28"/>
        </w:rPr>
        <w:t xml:space="preserve"> </w:t>
      </w:r>
      <w:r w:rsidRPr="005247B5">
        <w:rPr>
          <w:rFonts w:ascii="Cambria" w:hAnsi="Cambria" w:cs="Cambria"/>
          <w:b/>
          <w:sz w:val="28"/>
          <w:szCs w:val="28"/>
        </w:rPr>
        <w:t>ГБОУ</w:t>
      </w:r>
      <w:r w:rsidRPr="005247B5">
        <w:rPr>
          <w:rFonts w:ascii="Harrington" w:hAnsi="Harrington"/>
          <w:b/>
          <w:sz w:val="28"/>
          <w:szCs w:val="28"/>
        </w:rPr>
        <w:t xml:space="preserve"> </w:t>
      </w:r>
      <w:r w:rsidRPr="005247B5">
        <w:rPr>
          <w:rFonts w:ascii="Harrington" w:hAnsi="Harrington" w:cs="Harrington"/>
          <w:b/>
          <w:sz w:val="28"/>
          <w:szCs w:val="28"/>
        </w:rPr>
        <w:t>«</w:t>
      </w:r>
      <w:r w:rsidRPr="005247B5">
        <w:rPr>
          <w:rFonts w:ascii="Cambria" w:hAnsi="Cambria" w:cs="Cambria"/>
          <w:b/>
          <w:sz w:val="28"/>
          <w:szCs w:val="28"/>
        </w:rPr>
        <w:t>ООШ</w:t>
      </w:r>
      <w:r w:rsidRPr="005247B5">
        <w:rPr>
          <w:rFonts w:ascii="Harrington" w:hAnsi="Harrington"/>
          <w:b/>
          <w:sz w:val="28"/>
          <w:szCs w:val="28"/>
        </w:rPr>
        <w:t xml:space="preserve"> </w:t>
      </w:r>
      <w:proofErr w:type="spellStart"/>
      <w:r w:rsidRPr="005247B5">
        <w:rPr>
          <w:rFonts w:ascii="Cambria" w:hAnsi="Cambria" w:cs="Cambria"/>
          <w:b/>
          <w:sz w:val="28"/>
          <w:szCs w:val="28"/>
        </w:rPr>
        <w:t>с</w:t>
      </w:r>
      <w:r w:rsidRPr="005247B5">
        <w:rPr>
          <w:rFonts w:ascii="Harrington" w:hAnsi="Harrington"/>
          <w:b/>
          <w:sz w:val="28"/>
          <w:szCs w:val="28"/>
        </w:rPr>
        <w:t>.</w:t>
      </w:r>
      <w:r w:rsidRPr="005247B5">
        <w:rPr>
          <w:rFonts w:ascii="Cambria" w:hAnsi="Cambria" w:cs="Cambria"/>
          <w:b/>
          <w:sz w:val="28"/>
          <w:szCs w:val="28"/>
        </w:rPr>
        <w:t>п</w:t>
      </w:r>
      <w:proofErr w:type="spellEnd"/>
      <w:r w:rsidRPr="005247B5">
        <w:rPr>
          <w:rFonts w:ascii="Harrington" w:hAnsi="Harrington"/>
          <w:b/>
          <w:sz w:val="28"/>
          <w:szCs w:val="28"/>
        </w:rPr>
        <w:t xml:space="preserve">. </w:t>
      </w:r>
      <w:proofErr w:type="spellStart"/>
      <w:r w:rsidRPr="005247B5">
        <w:rPr>
          <w:rFonts w:ascii="Cambria" w:hAnsi="Cambria" w:cs="Cambria"/>
          <w:b/>
          <w:sz w:val="28"/>
          <w:szCs w:val="28"/>
        </w:rPr>
        <w:t>Чемульга</w:t>
      </w:r>
      <w:proofErr w:type="spellEnd"/>
      <w:r w:rsidRPr="005247B5">
        <w:rPr>
          <w:rFonts w:ascii="Harrington" w:hAnsi="Harrington" w:cs="Harrington"/>
          <w:b/>
          <w:sz w:val="28"/>
          <w:szCs w:val="28"/>
        </w:rPr>
        <w:t>»</w:t>
      </w:r>
    </w:p>
    <w:p w:rsidR="00D359A5" w:rsidRPr="005247B5" w:rsidRDefault="00D359A5" w:rsidP="00D359A5">
      <w:pPr>
        <w:spacing w:after="0" w:line="240" w:lineRule="auto"/>
        <w:ind w:right="-285"/>
        <w:rPr>
          <w:rFonts w:ascii="Harrington" w:hAnsi="Harrington"/>
          <w:b/>
          <w:sz w:val="28"/>
          <w:szCs w:val="28"/>
        </w:rPr>
      </w:pPr>
      <w:r w:rsidRPr="005247B5">
        <w:rPr>
          <w:rFonts w:ascii="Harrington" w:hAnsi="Harrington"/>
          <w:b/>
          <w:sz w:val="28"/>
          <w:szCs w:val="28"/>
        </w:rPr>
        <w:t xml:space="preserve"> </w:t>
      </w:r>
    </w:p>
    <w:p w:rsidR="00D359A5" w:rsidRPr="005247B5" w:rsidRDefault="00023746" w:rsidP="00D359A5">
      <w:pPr>
        <w:spacing w:after="0" w:line="240" w:lineRule="auto"/>
        <w:ind w:right="-285"/>
        <w:rPr>
          <w:rFonts w:ascii="Harrington" w:hAnsi="Harrington"/>
          <w:b/>
          <w:sz w:val="28"/>
          <w:szCs w:val="28"/>
        </w:rPr>
      </w:pPr>
      <w:r w:rsidRPr="005247B5">
        <w:rPr>
          <w:rFonts w:ascii="Harrington" w:hAnsi="Harrington"/>
          <w:b/>
          <w:sz w:val="28"/>
          <w:szCs w:val="28"/>
        </w:rPr>
        <w:t xml:space="preserve">   </w:t>
      </w:r>
      <w:r w:rsidR="00D359A5" w:rsidRPr="005247B5">
        <w:rPr>
          <w:rFonts w:ascii="Harrington" w:hAnsi="Harrington"/>
          <w:b/>
          <w:sz w:val="28"/>
          <w:szCs w:val="28"/>
        </w:rPr>
        <w:t xml:space="preserve"> </w:t>
      </w:r>
      <w:proofErr w:type="gramStart"/>
      <w:r w:rsidR="00D359A5" w:rsidRPr="005247B5">
        <w:rPr>
          <w:rFonts w:ascii="Cambria" w:hAnsi="Cambria" w:cs="Cambria"/>
          <w:b/>
          <w:sz w:val="28"/>
          <w:szCs w:val="28"/>
        </w:rPr>
        <w:t>от</w:t>
      </w:r>
      <w:r w:rsidR="00D359A5" w:rsidRPr="005247B5">
        <w:rPr>
          <w:rFonts w:ascii="Harrington" w:hAnsi="Harrington"/>
          <w:b/>
          <w:sz w:val="28"/>
          <w:szCs w:val="28"/>
        </w:rPr>
        <w:t xml:space="preserve">  19</w:t>
      </w:r>
      <w:proofErr w:type="gramEnd"/>
      <w:r w:rsidR="00D359A5" w:rsidRPr="005247B5">
        <w:rPr>
          <w:rFonts w:ascii="Harrington" w:hAnsi="Harrington"/>
          <w:b/>
          <w:sz w:val="28"/>
          <w:szCs w:val="28"/>
        </w:rPr>
        <w:t xml:space="preserve"> </w:t>
      </w:r>
      <w:r w:rsidR="00D359A5" w:rsidRPr="005247B5">
        <w:rPr>
          <w:rFonts w:ascii="Cambria" w:hAnsi="Cambria" w:cs="Cambria"/>
          <w:b/>
          <w:sz w:val="28"/>
          <w:szCs w:val="28"/>
        </w:rPr>
        <w:t>марта</w:t>
      </w:r>
      <w:r w:rsidR="00D359A5" w:rsidRPr="005247B5">
        <w:rPr>
          <w:rFonts w:ascii="Harrington" w:hAnsi="Harrington"/>
          <w:b/>
          <w:sz w:val="28"/>
          <w:szCs w:val="28"/>
        </w:rPr>
        <w:t xml:space="preserve">  2024 </w:t>
      </w:r>
      <w:r w:rsidR="00D359A5" w:rsidRPr="005247B5">
        <w:rPr>
          <w:rFonts w:ascii="Cambria" w:hAnsi="Cambria" w:cs="Cambria"/>
          <w:b/>
          <w:sz w:val="28"/>
          <w:szCs w:val="28"/>
        </w:rPr>
        <w:t>года</w:t>
      </w:r>
      <w:r w:rsidR="00D359A5" w:rsidRPr="005247B5">
        <w:rPr>
          <w:rFonts w:ascii="Harrington" w:hAnsi="Harrington"/>
          <w:b/>
          <w:sz w:val="28"/>
          <w:szCs w:val="28"/>
        </w:rPr>
        <w:t xml:space="preserve">                                                                </w:t>
      </w:r>
    </w:p>
    <w:p w:rsidR="00D359A5" w:rsidRPr="005247B5" w:rsidRDefault="00D359A5" w:rsidP="00D359A5">
      <w:pPr>
        <w:spacing w:after="0" w:line="240" w:lineRule="auto"/>
        <w:ind w:right="-285" w:firstLine="284"/>
        <w:jc w:val="center"/>
        <w:rPr>
          <w:rFonts w:ascii="Harrington" w:hAnsi="Harrington"/>
          <w:b/>
          <w:sz w:val="28"/>
          <w:szCs w:val="28"/>
        </w:rPr>
      </w:pPr>
    </w:p>
    <w:p w:rsidR="00023746" w:rsidRPr="005247B5" w:rsidRDefault="00023746" w:rsidP="00D359A5">
      <w:pPr>
        <w:spacing w:after="0" w:line="240" w:lineRule="auto"/>
        <w:ind w:right="-285" w:firstLine="284"/>
        <w:jc w:val="center"/>
        <w:rPr>
          <w:rFonts w:ascii="Harrington" w:hAnsi="Harrington"/>
          <w:b/>
          <w:sz w:val="28"/>
          <w:szCs w:val="28"/>
        </w:rPr>
      </w:pPr>
    </w:p>
    <w:p w:rsidR="00D359A5" w:rsidRPr="005247B5" w:rsidRDefault="00023746" w:rsidP="00023746">
      <w:pPr>
        <w:spacing w:after="0" w:line="240" w:lineRule="auto"/>
        <w:ind w:right="-285" w:firstLine="284"/>
        <w:jc w:val="center"/>
        <w:rPr>
          <w:rFonts w:ascii="Harrington" w:hAnsi="Harrington"/>
          <w:b/>
          <w:sz w:val="28"/>
          <w:szCs w:val="28"/>
        </w:rPr>
      </w:pPr>
      <w:r w:rsidRPr="005247B5">
        <w:rPr>
          <w:rFonts w:ascii="Harrington" w:hAnsi="Harrington"/>
          <w:b/>
          <w:sz w:val="28"/>
          <w:szCs w:val="28"/>
        </w:rPr>
        <w:t xml:space="preserve">       </w:t>
      </w:r>
      <w:r w:rsidR="00D359A5" w:rsidRPr="005247B5">
        <w:rPr>
          <w:rFonts w:ascii="Harrington" w:hAnsi="Harrington"/>
          <w:b/>
          <w:sz w:val="28"/>
          <w:szCs w:val="28"/>
        </w:rPr>
        <w:t xml:space="preserve">   </w:t>
      </w:r>
      <w:r w:rsidRPr="005247B5">
        <w:rPr>
          <w:rFonts w:ascii="Harrington" w:hAnsi="Harrington"/>
          <w:b/>
          <w:sz w:val="28"/>
          <w:szCs w:val="28"/>
        </w:rPr>
        <w:t xml:space="preserve">                                                                 </w:t>
      </w:r>
      <w:r w:rsidR="00D359A5" w:rsidRPr="005247B5">
        <w:rPr>
          <w:rFonts w:ascii="Cambria" w:hAnsi="Cambria" w:cs="Cambria"/>
          <w:b/>
          <w:sz w:val="28"/>
          <w:szCs w:val="28"/>
        </w:rPr>
        <w:t>Присутствовало</w:t>
      </w:r>
      <w:r w:rsidR="00D359A5" w:rsidRPr="005247B5">
        <w:rPr>
          <w:rFonts w:ascii="Harrington" w:hAnsi="Harrington"/>
          <w:b/>
          <w:sz w:val="28"/>
          <w:szCs w:val="28"/>
        </w:rPr>
        <w:t>: 13</w:t>
      </w:r>
    </w:p>
    <w:p w:rsidR="00D359A5" w:rsidRPr="005247B5" w:rsidRDefault="00D359A5" w:rsidP="00D359A5">
      <w:pPr>
        <w:spacing w:after="0" w:line="240" w:lineRule="auto"/>
        <w:ind w:right="-285" w:firstLine="284"/>
        <w:jc w:val="both"/>
        <w:rPr>
          <w:rFonts w:ascii="Harrington" w:hAnsi="Harrington"/>
          <w:b/>
          <w:sz w:val="28"/>
          <w:szCs w:val="28"/>
        </w:rPr>
      </w:pPr>
      <w:r w:rsidRPr="005247B5">
        <w:rPr>
          <w:rFonts w:ascii="Harrington" w:hAnsi="Harrington"/>
          <w:b/>
          <w:sz w:val="28"/>
          <w:szCs w:val="28"/>
        </w:rPr>
        <w:t xml:space="preserve">                                                                         </w:t>
      </w:r>
      <w:r w:rsidR="00023746" w:rsidRPr="005247B5">
        <w:rPr>
          <w:rFonts w:ascii="Harrington" w:hAnsi="Harrington"/>
          <w:b/>
          <w:sz w:val="28"/>
          <w:szCs w:val="28"/>
        </w:rPr>
        <w:t xml:space="preserve">       </w:t>
      </w:r>
      <w:r w:rsidRPr="005247B5">
        <w:rPr>
          <w:rFonts w:ascii="Harrington" w:hAnsi="Harrington"/>
          <w:b/>
          <w:sz w:val="28"/>
          <w:szCs w:val="28"/>
        </w:rPr>
        <w:t xml:space="preserve">    </w:t>
      </w:r>
      <w:r w:rsidRPr="005247B5">
        <w:rPr>
          <w:rFonts w:ascii="Cambria" w:hAnsi="Cambria" w:cs="Cambria"/>
          <w:b/>
          <w:sz w:val="28"/>
          <w:szCs w:val="28"/>
        </w:rPr>
        <w:t>Отсутствовало</w:t>
      </w:r>
      <w:r w:rsidRPr="005247B5">
        <w:rPr>
          <w:rFonts w:ascii="Harrington" w:hAnsi="Harrington"/>
          <w:b/>
          <w:sz w:val="28"/>
          <w:szCs w:val="28"/>
        </w:rPr>
        <w:t>: 0</w:t>
      </w:r>
    </w:p>
    <w:p w:rsidR="00D359A5" w:rsidRPr="005247B5" w:rsidRDefault="00D359A5" w:rsidP="00D359A5">
      <w:pPr>
        <w:spacing w:after="0" w:line="240" w:lineRule="auto"/>
        <w:ind w:firstLine="284"/>
        <w:jc w:val="both"/>
        <w:rPr>
          <w:rFonts w:ascii="Harrington" w:hAnsi="Harrington"/>
          <w:sz w:val="28"/>
          <w:szCs w:val="28"/>
        </w:rPr>
      </w:pPr>
      <w:r w:rsidRPr="005247B5">
        <w:rPr>
          <w:rFonts w:ascii="Harrington" w:hAnsi="Harrington"/>
          <w:sz w:val="28"/>
          <w:szCs w:val="28"/>
        </w:rPr>
        <w:t xml:space="preserve">                                                                        </w:t>
      </w:r>
      <w:r w:rsidR="00023746" w:rsidRPr="005247B5">
        <w:rPr>
          <w:rFonts w:ascii="Harrington" w:hAnsi="Harrington"/>
          <w:sz w:val="28"/>
          <w:szCs w:val="28"/>
        </w:rPr>
        <w:t xml:space="preserve">                </w:t>
      </w:r>
      <w:r w:rsidRPr="005247B5">
        <w:rPr>
          <w:rFonts w:ascii="Harrington" w:hAnsi="Harrington"/>
          <w:sz w:val="28"/>
          <w:szCs w:val="28"/>
        </w:rPr>
        <w:t xml:space="preserve">                               </w:t>
      </w:r>
    </w:p>
    <w:p w:rsidR="00D359A5" w:rsidRPr="005247B5" w:rsidRDefault="00D359A5" w:rsidP="00D359A5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Harrington" w:hAnsi="Harrington"/>
          <w:sz w:val="28"/>
          <w:szCs w:val="28"/>
        </w:rPr>
      </w:pPr>
      <w:r w:rsidRPr="005247B5">
        <w:rPr>
          <w:rFonts w:ascii="Harrington" w:hAnsi="Harrington"/>
          <w:sz w:val="28"/>
          <w:szCs w:val="28"/>
        </w:rPr>
        <w:t xml:space="preserve">                                                                 </w:t>
      </w:r>
    </w:p>
    <w:p w:rsidR="00D359A5" w:rsidRPr="005247B5" w:rsidRDefault="00D359A5" w:rsidP="00D359A5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Harrington" w:hAnsi="Harrington"/>
          <w:sz w:val="28"/>
          <w:szCs w:val="28"/>
        </w:rPr>
      </w:pPr>
      <w:r w:rsidRPr="005247B5">
        <w:rPr>
          <w:rFonts w:ascii="Harrington" w:hAnsi="Harringto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32A15" w:rsidRPr="005247B5" w:rsidRDefault="00A32A15" w:rsidP="00D359A5">
      <w:pPr>
        <w:tabs>
          <w:tab w:val="left" w:pos="2694"/>
          <w:tab w:val="left" w:pos="2835"/>
        </w:tabs>
        <w:spacing w:after="0" w:line="240" w:lineRule="auto"/>
        <w:ind w:left="720" w:right="-285" w:firstLine="284"/>
        <w:contextualSpacing/>
        <w:jc w:val="both"/>
        <w:rPr>
          <w:rFonts w:ascii="Harrington" w:hAnsi="Harrington"/>
          <w:b/>
          <w:sz w:val="28"/>
          <w:szCs w:val="28"/>
          <w:lang w:eastAsia="ru-RU"/>
        </w:rPr>
      </w:pPr>
      <w:r w:rsidRPr="005247B5">
        <w:rPr>
          <w:rFonts w:ascii="Cambria" w:hAnsi="Cambria" w:cs="Cambria"/>
          <w:b/>
          <w:sz w:val="28"/>
          <w:szCs w:val="28"/>
          <w:lang w:eastAsia="ru-RU"/>
        </w:rPr>
        <w:t>Повестка</w:t>
      </w:r>
      <w:r w:rsidRPr="005247B5">
        <w:rPr>
          <w:rFonts w:ascii="Harrington" w:hAnsi="Harrington"/>
          <w:b/>
          <w:sz w:val="28"/>
          <w:szCs w:val="28"/>
          <w:lang w:eastAsia="ru-RU"/>
        </w:rPr>
        <w:t xml:space="preserve"> </w:t>
      </w:r>
      <w:r w:rsidRPr="005247B5">
        <w:rPr>
          <w:rFonts w:ascii="Cambria" w:hAnsi="Cambria" w:cs="Cambria"/>
          <w:b/>
          <w:sz w:val="28"/>
          <w:szCs w:val="28"/>
          <w:lang w:eastAsia="ru-RU"/>
        </w:rPr>
        <w:t>дня</w:t>
      </w:r>
      <w:r w:rsidRPr="005247B5">
        <w:rPr>
          <w:rFonts w:ascii="Harrington" w:hAnsi="Harrington"/>
          <w:b/>
          <w:sz w:val="28"/>
          <w:szCs w:val="28"/>
          <w:lang w:eastAsia="ru-RU"/>
        </w:rPr>
        <w:t>:</w:t>
      </w:r>
    </w:p>
    <w:p w:rsidR="00A32A15" w:rsidRPr="005247B5" w:rsidRDefault="00A32A15" w:rsidP="00D359A5">
      <w:pPr>
        <w:tabs>
          <w:tab w:val="left" w:pos="2694"/>
          <w:tab w:val="left" w:pos="2835"/>
        </w:tabs>
        <w:spacing w:after="0" w:line="240" w:lineRule="auto"/>
        <w:ind w:left="720" w:right="-285" w:firstLine="284"/>
        <w:contextualSpacing/>
        <w:jc w:val="both"/>
        <w:rPr>
          <w:rFonts w:ascii="Harrington" w:hAnsi="Harrington"/>
          <w:sz w:val="28"/>
          <w:szCs w:val="28"/>
          <w:lang w:eastAsia="ru-RU"/>
        </w:rPr>
      </w:pPr>
    </w:p>
    <w:p w:rsidR="00A32A15" w:rsidRPr="005247B5" w:rsidRDefault="00A32A15" w:rsidP="00A32A15">
      <w:pPr>
        <w:pStyle w:val="a5"/>
        <w:numPr>
          <w:ilvl w:val="0"/>
          <w:numId w:val="3"/>
        </w:numPr>
        <w:spacing w:after="0" w:line="240" w:lineRule="auto"/>
        <w:ind w:right="-285"/>
        <w:rPr>
          <w:rFonts w:ascii="Harrington" w:hAnsi="Harrington"/>
          <w:sz w:val="24"/>
          <w:szCs w:val="28"/>
        </w:rPr>
      </w:pP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О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выполнении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решения</w:t>
      </w:r>
      <w:r w:rsidR="000F3273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="00F76537">
        <w:rPr>
          <w:rFonts w:eastAsia="Times New Roman" w:cs="Segoe UI"/>
          <w:color w:val="010101"/>
          <w:sz w:val="24"/>
          <w:szCs w:val="24"/>
          <w:lang w:eastAsia="ru-RU"/>
        </w:rPr>
        <w:t xml:space="preserve"> предыдущего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педагогического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совета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proofErr w:type="gramStart"/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3 </w:t>
      </w:r>
      <w:r w:rsidRPr="005247B5">
        <w:rPr>
          <w:rFonts w:ascii="Harrington" w:hAnsi="Harrington"/>
          <w:sz w:val="28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от</w:t>
      </w:r>
      <w:proofErr w:type="gramEnd"/>
      <w:r w:rsidRPr="005247B5">
        <w:rPr>
          <w:rFonts w:ascii="Harrington" w:hAnsi="Harrington"/>
          <w:sz w:val="24"/>
          <w:szCs w:val="28"/>
        </w:rPr>
        <w:t xml:space="preserve">  15 </w:t>
      </w:r>
      <w:r w:rsidRPr="005247B5">
        <w:rPr>
          <w:rFonts w:ascii="Cambria" w:hAnsi="Cambria" w:cs="Cambria"/>
          <w:sz w:val="24"/>
          <w:szCs w:val="28"/>
        </w:rPr>
        <w:t>января</w:t>
      </w:r>
      <w:r w:rsidRPr="005247B5">
        <w:rPr>
          <w:rFonts w:ascii="Harrington" w:hAnsi="Harrington"/>
          <w:sz w:val="24"/>
          <w:szCs w:val="28"/>
        </w:rPr>
        <w:t xml:space="preserve">  2024 </w:t>
      </w:r>
      <w:r w:rsidRPr="005247B5">
        <w:rPr>
          <w:rFonts w:ascii="Cambria" w:hAnsi="Cambria" w:cs="Cambria"/>
          <w:sz w:val="24"/>
          <w:szCs w:val="28"/>
        </w:rPr>
        <w:t>года</w:t>
      </w:r>
      <w:r w:rsidRPr="005247B5">
        <w:rPr>
          <w:rFonts w:ascii="Harrington" w:hAnsi="Harrington"/>
          <w:sz w:val="24"/>
          <w:szCs w:val="28"/>
        </w:rPr>
        <w:t xml:space="preserve">                                                                </w:t>
      </w:r>
    </w:p>
    <w:p w:rsidR="00A32A15" w:rsidRPr="005247B5" w:rsidRDefault="00A32A15" w:rsidP="00A32A15">
      <w:pPr>
        <w:pStyle w:val="a5"/>
        <w:numPr>
          <w:ilvl w:val="0"/>
          <w:numId w:val="3"/>
        </w:numPr>
        <w:shd w:val="clear" w:color="auto" w:fill="F9FAFA"/>
        <w:spacing w:after="240" w:line="240" w:lineRule="auto"/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</w:pP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Итоги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проведения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классно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>-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обобщающего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контроля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в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4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классе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>.</w:t>
      </w:r>
    </w:p>
    <w:p w:rsidR="00A32A15" w:rsidRPr="005247B5" w:rsidRDefault="00A32A15" w:rsidP="00A32A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Представление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собственного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опыта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работы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педагогами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школы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форме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мастер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>-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классов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>.</w:t>
      </w:r>
    </w:p>
    <w:p w:rsidR="00D44C4F" w:rsidRPr="005247B5" w:rsidRDefault="00D44C4F" w:rsidP="00D44C4F">
      <w:pPr>
        <w:spacing w:after="0" w:line="240" w:lineRule="auto"/>
        <w:ind w:right="-285"/>
        <w:jc w:val="both"/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предыдущем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заседании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педагогического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совета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было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рекомендовано</w:t>
      </w: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</w:p>
    <w:p w:rsidR="00D44C4F" w:rsidRPr="005247B5" w:rsidRDefault="00D44C4F" w:rsidP="00D44C4F">
      <w:pPr>
        <w:spacing w:after="0" w:line="240" w:lineRule="auto"/>
        <w:ind w:right="-285"/>
        <w:jc w:val="both"/>
        <w:rPr>
          <w:rFonts w:ascii="Harrington" w:hAnsi="Harrington" w:cs="Cambria"/>
          <w:sz w:val="24"/>
          <w:szCs w:val="28"/>
        </w:rPr>
      </w:pPr>
      <w:r w:rsidRPr="005247B5">
        <w:rPr>
          <w:rFonts w:ascii="Cambria" w:hAnsi="Cambria" w:cs="Cambria"/>
          <w:sz w:val="24"/>
          <w:szCs w:val="28"/>
        </w:rPr>
        <w:t>классным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руководителям</w:t>
      </w:r>
      <w:r w:rsidRPr="005247B5">
        <w:rPr>
          <w:rFonts w:ascii="Harrington" w:hAnsi="Harrington" w:cs="Cambria"/>
          <w:sz w:val="24"/>
          <w:szCs w:val="28"/>
        </w:rPr>
        <w:t>:</w:t>
      </w:r>
    </w:p>
    <w:p w:rsidR="00D44C4F" w:rsidRPr="005247B5" w:rsidRDefault="00D44C4F" w:rsidP="00D44C4F">
      <w:pPr>
        <w:spacing w:after="0" w:line="240" w:lineRule="auto"/>
        <w:ind w:right="-285"/>
        <w:jc w:val="both"/>
        <w:rPr>
          <w:rFonts w:ascii="Harrington" w:hAnsi="Harrington"/>
          <w:sz w:val="24"/>
          <w:szCs w:val="28"/>
        </w:rPr>
      </w:pPr>
      <w:r w:rsidRPr="005247B5">
        <w:rPr>
          <w:rFonts w:ascii="Harrington" w:hAnsi="Harrington" w:cs="Cambria"/>
          <w:b/>
          <w:sz w:val="24"/>
          <w:szCs w:val="28"/>
        </w:rPr>
        <w:t>1</w:t>
      </w:r>
      <w:r w:rsidRPr="005247B5">
        <w:rPr>
          <w:rFonts w:ascii="Harrington" w:hAnsi="Harrington" w:cs="Cambria"/>
          <w:sz w:val="24"/>
          <w:szCs w:val="28"/>
        </w:rPr>
        <w:t>.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проанализировать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систему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работы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в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первом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полугодии</w:t>
      </w:r>
      <w:r w:rsidRPr="005247B5">
        <w:rPr>
          <w:rFonts w:ascii="Harrington" w:hAnsi="Harrington"/>
          <w:sz w:val="24"/>
          <w:szCs w:val="28"/>
        </w:rPr>
        <w:t xml:space="preserve">, </w:t>
      </w:r>
    </w:p>
    <w:p w:rsidR="00D44C4F" w:rsidRPr="005247B5" w:rsidRDefault="00D44C4F" w:rsidP="00D44C4F">
      <w:pPr>
        <w:spacing w:after="0" w:line="240" w:lineRule="auto"/>
        <w:ind w:right="-285"/>
        <w:jc w:val="both"/>
        <w:rPr>
          <w:rFonts w:ascii="Harrington" w:hAnsi="Harrington"/>
          <w:sz w:val="24"/>
          <w:szCs w:val="28"/>
        </w:rPr>
      </w:pPr>
      <w:r w:rsidRPr="005247B5">
        <w:rPr>
          <w:rFonts w:ascii="Cambria" w:hAnsi="Cambria" w:cs="Cambria"/>
          <w:sz w:val="24"/>
          <w:szCs w:val="28"/>
        </w:rPr>
        <w:t>с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учетом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выявленных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проблем</w:t>
      </w:r>
      <w:r w:rsidRPr="005247B5">
        <w:rPr>
          <w:rFonts w:ascii="Harrington" w:hAnsi="Harrington"/>
          <w:sz w:val="24"/>
          <w:szCs w:val="28"/>
        </w:rPr>
        <w:t xml:space="preserve">, </w:t>
      </w:r>
      <w:r w:rsidRPr="005247B5">
        <w:rPr>
          <w:rFonts w:ascii="Cambria" w:hAnsi="Cambria" w:cs="Cambria"/>
          <w:sz w:val="24"/>
          <w:szCs w:val="28"/>
        </w:rPr>
        <w:t>скорректировать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планы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работы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на</w:t>
      </w:r>
      <w:r w:rsidRPr="005247B5">
        <w:rPr>
          <w:rFonts w:ascii="Harrington" w:hAnsi="Harrington"/>
          <w:sz w:val="24"/>
          <w:szCs w:val="28"/>
        </w:rPr>
        <w:t xml:space="preserve"> 2 </w:t>
      </w:r>
      <w:r w:rsidRPr="005247B5">
        <w:rPr>
          <w:rFonts w:ascii="Cambria" w:hAnsi="Cambria" w:cs="Cambria"/>
          <w:sz w:val="24"/>
          <w:szCs w:val="28"/>
        </w:rPr>
        <w:t>полугодие</w:t>
      </w:r>
      <w:r w:rsidRPr="005247B5">
        <w:rPr>
          <w:rFonts w:ascii="Harrington" w:hAnsi="Harrington"/>
          <w:sz w:val="24"/>
          <w:szCs w:val="28"/>
        </w:rPr>
        <w:t xml:space="preserve"> 2023-2024 </w:t>
      </w:r>
      <w:r w:rsidRPr="005247B5">
        <w:rPr>
          <w:rFonts w:ascii="Cambria" w:hAnsi="Cambria" w:cs="Cambria"/>
          <w:sz w:val="24"/>
          <w:szCs w:val="28"/>
        </w:rPr>
        <w:t>уч</w:t>
      </w:r>
      <w:r w:rsidRPr="005247B5">
        <w:rPr>
          <w:rFonts w:ascii="Harrington" w:hAnsi="Harrington"/>
          <w:sz w:val="24"/>
          <w:szCs w:val="28"/>
        </w:rPr>
        <w:t xml:space="preserve">. </w:t>
      </w:r>
      <w:r w:rsidRPr="005247B5">
        <w:rPr>
          <w:rFonts w:ascii="Cambria" w:hAnsi="Cambria" w:cs="Cambria"/>
          <w:sz w:val="24"/>
          <w:szCs w:val="28"/>
        </w:rPr>
        <w:t>года</w:t>
      </w:r>
      <w:r w:rsidRPr="005247B5">
        <w:rPr>
          <w:rFonts w:ascii="Harrington" w:hAnsi="Harrington"/>
          <w:sz w:val="24"/>
          <w:szCs w:val="28"/>
        </w:rPr>
        <w:t>;</w:t>
      </w:r>
    </w:p>
    <w:p w:rsidR="00C85F97" w:rsidRDefault="00D44C4F" w:rsidP="00D44C4F">
      <w:pPr>
        <w:spacing w:after="0" w:line="240" w:lineRule="auto"/>
        <w:ind w:right="-285"/>
        <w:jc w:val="both"/>
        <w:rPr>
          <w:sz w:val="24"/>
          <w:szCs w:val="28"/>
        </w:rPr>
      </w:pPr>
      <w:r w:rsidRPr="005247B5">
        <w:rPr>
          <w:rFonts w:ascii="Harrington" w:hAnsi="Harrington"/>
          <w:b/>
          <w:sz w:val="24"/>
          <w:szCs w:val="28"/>
        </w:rPr>
        <w:t>2</w:t>
      </w:r>
      <w:r w:rsidRPr="005247B5">
        <w:rPr>
          <w:rFonts w:ascii="Harrington" w:hAnsi="Harrington"/>
          <w:sz w:val="24"/>
          <w:szCs w:val="28"/>
        </w:rPr>
        <w:t xml:space="preserve">. </w:t>
      </w:r>
      <w:r w:rsidRPr="005247B5">
        <w:rPr>
          <w:rFonts w:ascii="Cambria" w:hAnsi="Cambria" w:cs="Cambria"/>
          <w:sz w:val="24"/>
          <w:szCs w:val="28"/>
        </w:rPr>
        <w:t>учителям</w:t>
      </w:r>
      <w:r w:rsidRPr="005247B5">
        <w:rPr>
          <w:rFonts w:ascii="Harrington" w:hAnsi="Harrington"/>
          <w:sz w:val="24"/>
          <w:szCs w:val="28"/>
        </w:rPr>
        <w:t>–</w:t>
      </w:r>
      <w:r w:rsidRPr="005247B5">
        <w:rPr>
          <w:rFonts w:ascii="Cambria" w:hAnsi="Cambria" w:cs="Cambria"/>
          <w:sz w:val="24"/>
          <w:szCs w:val="28"/>
        </w:rPr>
        <w:t>предметникам</w:t>
      </w:r>
      <w:r w:rsidRPr="005247B5">
        <w:rPr>
          <w:rFonts w:ascii="Harrington" w:hAnsi="Harrington"/>
          <w:sz w:val="24"/>
          <w:szCs w:val="28"/>
        </w:rPr>
        <w:t xml:space="preserve">: </w:t>
      </w:r>
      <w:r w:rsidRPr="005247B5">
        <w:rPr>
          <w:rFonts w:ascii="Cambria" w:hAnsi="Cambria" w:cs="Cambria"/>
          <w:sz w:val="24"/>
          <w:szCs w:val="28"/>
        </w:rPr>
        <w:t>проанализировать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результаты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административных</w:t>
      </w:r>
      <w:r w:rsidRPr="005247B5">
        <w:rPr>
          <w:rFonts w:ascii="Harrington" w:hAnsi="Harrington"/>
          <w:sz w:val="24"/>
          <w:szCs w:val="28"/>
        </w:rPr>
        <w:t xml:space="preserve"> </w:t>
      </w:r>
    </w:p>
    <w:p w:rsidR="00C85F97" w:rsidRDefault="00D44C4F" w:rsidP="00D44C4F">
      <w:pPr>
        <w:spacing w:after="0" w:line="240" w:lineRule="auto"/>
        <w:ind w:right="-285"/>
        <w:jc w:val="both"/>
        <w:rPr>
          <w:sz w:val="24"/>
          <w:szCs w:val="28"/>
        </w:rPr>
      </w:pPr>
      <w:r w:rsidRPr="005247B5">
        <w:rPr>
          <w:rFonts w:ascii="Cambria" w:hAnsi="Cambria" w:cs="Cambria"/>
          <w:sz w:val="24"/>
          <w:szCs w:val="28"/>
        </w:rPr>
        <w:t>срезов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знаний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и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контрольных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работ</w:t>
      </w:r>
      <w:r w:rsidRPr="005247B5">
        <w:rPr>
          <w:rFonts w:ascii="Harrington" w:hAnsi="Harrington"/>
          <w:sz w:val="24"/>
          <w:szCs w:val="28"/>
        </w:rPr>
        <w:t xml:space="preserve">, </w:t>
      </w:r>
      <w:r w:rsidRPr="005247B5">
        <w:rPr>
          <w:rFonts w:ascii="Cambria" w:hAnsi="Cambria" w:cs="Cambria"/>
          <w:sz w:val="24"/>
          <w:szCs w:val="28"/>
        </w:rPr>
        <w:t>выявить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имеющиеся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проблемы</w:t>
      </w:r>
      <w:r w:rsidRPr="005247B5">
        <w:rPr>
          <w:rFonts w:ascii="Harrington" w:hAnsi="Harrington"/>
          <w:sz w:val="24"/>
          <w:szCs w:val="28"/>
        </w:rPr>
        <w:t xml:space="preserve">, </w:t>
      </w:r>
      <w:r w:rsidRPr="005247B5">
        <w:rPr>
          <w:rFonts w:ascii="Cambria" w:hAnsi="Cambria" w:cs="Cambria"/>
          <w:sz w:val="24"/>
          <w:szCs w:val="28"/>
        </w:rPr>
        <w:t>наметить</w:t>
      </w:r>
      <w:r w:rsidRPr="005247B5">
        <w:rPr>
          <w:rFonts w:ascii="Harrington" w:hAnsi="Harrington"/>
          <w:sz w:val="24"/>
          <w:szCs w:val="28"/>
        </w:rPr>
        <w:t xml:space="preserve"> </w:t>
      </w:r>
    </w:p>
    <w:p w:rsidR="00D44C4F" w:rsidRPr="005247B5" w:rsidRDefault="00D44C4F" w:rsidP="00D44C4F">
      <w:pPr>
        <w:spacing w:after="0" w:line="240" w:lineRule="auto"/>
        <w:ind w:right="-285"/>
        <w:jc w:val="both"/>
        <w:rPr>
          <w:rFonts w:ascii="Harrington" w:hAnsi="Harrington"/>
          <w:sz w:val="24"/>
          <w:szCs w:val="28"/>
        </w:rPr>
      </w:pPr>
      <w:r w:rsidRPr="005247B5">
        <w:rPr>
          <w:rFonts w:ascii="Cambria" w:hAnsi="Cambria" w:cs="Cambria"/>
          <w:sz w:val="24"/>
          <w:szCs w:val="28"/>
        </w:rPr>
        <w:t>их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ликвидации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во</w:t>
      </w:r>
      <w:r w:rsidRPr="005247B5">
        <w:rPr>
          <w:rFonts w:ascii="Harrington" w:hAnsi="Harrington"/>
          <w:sz w:val="24"/>
          <w:szCs w:val="28"/>
        </w:rPr>
        <w:t xml:space="preserve"> 2 </w:t>
      </w:r>
      <w:r w:rsidRPr="005247B5">
        <w:rPr>
          <w:rFonts w:ascii="Cambria" w:hAnsi="Cambria" w:cs="Cambria"/>
          <w:sz w:val="24"/>
          <w:szCs w:val="28"/>
        </w:rPr>
        <w:t>полугодии</w:t>
      </w:r>
      <w:r w:rsidRPr="005247B5">
        <w:rPr>
          <w:rFonts w:ascii="Harrington" w:hAnsi="Harrington"/>
          <w:sz w:val="24"/>
          <w:szCs w:val="28"/>
        </w:rPr>
        <w:t xml:space="preserve"> 2023-2024 </w:t>
      </w:r>
      <w:r w:rsidRPr="005247B5">
        <w:rPr>
          <w:rFonts w:ascii="Cambria" w:hAnsi="Cambria" w:cs="Cambria"/>
          <w:sz w:val="24"/>
          <w:szCs w:val="28"/>
        </w:rPr>
        <w:t>уч</w:t>
      </w:r>
      <w:r w:rsidRPr="005247B5">
        <w:rPr>
          <w:rFonts w:ascii="Harrington" w:hAnsi="Harrington"/>
          <w:sz w:val="24"/>
          <w:szCs w:val="28"/>
        </w:rPr>
        <w:t xml:space="preserve">. </w:t>
      </w:r>
      <w:r w:rsidRPr="005247B5">
        <w:rPr>
          <w:rFonts w:ascii="Cambria" w:hAnsi="Cambria" w:cs="Cambria"/>
          <w:sz w:val="24"/>
          <w:szCs w:val="28"/>
        </w:rPr>
        <w:t>года</w:t>
      </w:r>
      <w:r w:rsidRPr="005247B5">
        <w:rPr>
          <w:rFonts w:ascii="Harrington" w:hAnsi="Harrington"/>
          <w:sz w:val="24"/>
          <w:szCs w:val="28"/>
        </w:rPr>
        <w:t xml:space="preserve"> (3 </w:t>
      </w:r>
      <w:r w:rsidRPr="005247B5">
        <w:rPr>
          <w:rFonts w:ascii="Cambria" w:hAnsi="Cambria" w:cs="Cambria"/>
          <w:sz w:val="24"/>
          <w:szCs w:val="28"/>
        </w:rPr>
        <w:t>четверть</w:t>
      </w:r>
      <w:r w:rsidRPr="005247B5">
        <w:rPr>
          <w:rFonts w:ascii="Harrington" w:hAnsi="Harrington"/>
          <w:sz w:val="24"/>
          <w:szCs w:val="28"/>
        </w:rPr>
        <w:t>).</w:t>
      </w:r>
    </w:p>
    <w:p w:rsidR="000B1315" w:rsidRPr="005247B5" w:rsidRDefault="00D44C4F" w:rsidP="000B1315">
      <w:pPr>
        <w:shd w:val="clear" w:color="auto" w:fill="F9FAFA"/>
        <w:spacing w:after="240" w:line="240" w:lineRule="auto"/>
        <w:rPr>
          <w:rFonts w:ascii="Harrington" w:eastAsia="Times New Roman" w:hAnsi="Harrington" w:cs="Segoe UI"/>
          <w:color w:val="010101"/>
          <w:szCs w:val="24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С</w:t>
      </w:r>
      <w:r w:rsidR="00806A95"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00000"/>
          <w:sz w:val="24"/>
          <w:szCs w:val="21"/>
          <w:lang w:eastAsia="ru-RU"/>
        </w:rPr>
        <w:t>отчетом</w:t>
      </w:r>
      <w:r w:rsidR="00806A95"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  </w:t>
      </w:r>
      <w:r w:rsidRPr="005247B5">
        <w:rPr>
          <w:rFonts w:ascii="Cambria" w:eastAsia="Times New Roman" w:hAnsi="Cambria" w:cs="Cambria"/>
          <w:color w:val="010101"/>
          <w:szCs w:val="24"/>
          <w:lang w:eastAsia="ru-RU"/>
        </w:rPr>
        <w:t>о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A32A15">
        <w:rPr>
          <w:rFonts w:ascii="Cambria" w:eastAsia="Times New Roman" w:hAnsi="Cambria" w:cs="Cambria"/>
          <w:color w:val="010101"/>
          <w:szCs w:val="24"/>
          <w:lang w:eastAsia="ru-RU"/>
        </w:rPr>
        <w:t>выполнении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A32A15">
        <w:rPr>
          <w:rFonts w:ascii="Cambria" w:eastAsia="Times New Roman" w:hAnsi="Cambria" w:cs="Cambria"/>
          <w:color w:val="010101"/>
          <w:szCs w:val="24"/>
          <w:lang w:eastAsia="ru-RU"/>
        </w:rPr>
        <w:t>р</w:t>
      </w:r>
      <w:r w:rsidR="000B131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ешений</w:t>
      </w:r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педагогического</w:t>
      </w:r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совета</w:t>
      </w:r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5247B5">
        <w:rPr>
          <w:rFonts w:ascii="Times New Roman" w:eastAsia="Times New Roman" w:hAnsi="Times New Roman" w:cs="Times New Roman"/>
          <w:color w:val="010101"/>
          <w:szCs w:val="24"/>
          <w:lang w:eastAsia="ru-RU"/>
        </w:rPr>
        <w:t>№</w:t>
      </w:r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>3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7A27C5">
        <w:rPr>
          <w:rFonts w:eastAsia="Times New Roman" w:cs="Segoe UI"/>
          <w:color w:val="010101"/>
          <w:szCs w:val="24"/>
          <w:lang w:eastAsia="ru-RU"/>
        </w:rPr>
        <w:t xml:space="preserve"> </w:t>
      </w:r>
      <w:bookmarkStart w:id="0" w:name="_GoBack"/>
      <w:bookmarkEnd w:id="0"/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Cs w:val="24"/>
          <w:lang w:eastAsia="ru-RU"/>
        </w:rPr>
        <w:t>выступила</w:t>
      </w:r>
      <w:r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A32A15">
        <w:rPr>
          <w:rFonts w:ascii="Cambria" w:eastAsia="Times New Roman" w:hAnsi="Cambria" w:cs="Cambria"/>
          <w:color w:val="010101"/>
          <w:szCs w:val="24"/>
          <w:lang w:eastAsia="ru-RU"/>
        </w:rPr>
        <w:t>заместитель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A32A15">
        <w:rPr>
          <w:rFonts w:ascii="Cambria" w:eastAsia="Times New Roman" w:hAnsi="Cambria" w:cs="Cambria"/>
          <w:color w:val="010101"/>
          <w:szCs w:val="24"/>
          <w:lang w:eastAsia="ru-RU"/>
        </w:rPr>
        <w:t>директора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A32A15">
        <w:rPr>
          <w:rFonts w:ascii="Cambria" w:eastAsia="Times New Roman" w:hAnsi="Cambria" w:cs="Cambria"/>
          <w:color w:val="010101"/>
          <w:szCs w:val="24"/>
          <w:lang w:eastAsia="ru-RU"/>
        </w:rPr>
        <w:t>по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0B1315" w:rsidRPr="00A32A15">
        <w:rPr>
          <w:rFonts w:ascii="Cambria" w:eastAsia="Times New Roman" w:hAnsi="Cambria" w:cs="Cambria"/>
          <w:color w:val="010101"/>
          <w:szCs w:val="24"/>
          <w:lang w:eastAsia="ru-RU"/>
        </w:rPr>
        <w:t>УВР</w:t>
      </w:r>
      <w:r w:rsidR="000B1315" w:rsidRPr="00A32A1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proofErr w:type="spellStart"/>
      <w:r w:rsidR="000B131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Терхоева</w:t>
      </w:r>
      <w:proofErr w:type="spellEnd"/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proofErr w:type="gramStart"/>
      <w:r w:rsidR="000B131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Л</w:t>
      </w:r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>.</w:t>
      </w:r>
      <w:r w:rsidR="000B131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М</w:t>
      </w:r>
      <w:r w:rsidR="000B131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>.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>.</w:t>
      </w:r>
      <w:proofErr w:type="gramEnd"/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Зам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.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директора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рассказала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,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что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мероприятия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проводились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учителями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в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срок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>.</w:t>
      </w:r>
    </w:p>
    <w:p w:rsidR="000B1315" w:rsidRPr="00A32A15" w:rsidRDefault="000B1315" w:rsidP="00A32A15">
      <w:pPr>
        <w:shd w:val="clear" w:color="auto" w:fill="F9FAFA"/>
        <w:spacing w:after="240" w:line="240" w:lineRule="auto"/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 w:val="24"/>
          <w:szCs w:val="21"/>
          <w:lang w:eastAsia="ru-RU"/>
        </w:rPr>
        <w:t xml:space="preserve">  </w:t>
      </w:r>
      <w:proofErr w:type="gramStart"/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По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второму</w:t>
      </w:r>
      <w:proofErr w:type="gramEnd"/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вопросу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слушали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заместителя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директора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по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УВР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Терхоеву</w:t>
      </w:r>
      <w:proofErr w:type="spellEnd"/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Л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>.</w:t>
      </w:r>
      <w:r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М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., </w:t>
      </w:r>
      <w:r w:rsidR="00806A95"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она</w:t>
      </w:r>
      <w:r w:rsidR="00806A95"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="00D44C4F"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ознакомила</w:t>
      </w:r>
      <w:r w:rsidR="00D44C4F"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="00D44C4F"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присутствующих</w:t>
      </w:r>
      <w:r w:rsidR="00D44C4F"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="00D44C4F" w:rsidRPr="005247B5">
        <w:rPr>
          <w:rFonts w:ascii="Cambria" w:eastAsia="Times New Roman" w:hAnsi="Cambria" w:cs="Cambria"/>
          <w:color w:val="010101"/>
          <w:sz w:val="24"/>
          <w:szCs w:val="24"/>
          <w:lang w:eastAsia="ru-RU"/>
        </w:rPr>
        <w:t>с</w:t>
      </w:r>
      <w:r w:rsidR="00D44C4F"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D44C4F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D44C4F" w:rsidRPr="005247B5">
        <w:rPr>
          <w:rFonts w:ascii="Cambria" w:hAnsi="Cambria" w:cs="Cambria"/>
          <w:color w:val="000000"/>
          <w:szCs w:val="20"/>
          <w:shd w:val="clear" w:color="auto" w:fill="FFFFFF"/>
        </w:rPr>
        <w:t>результата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ми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проведения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классно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>-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обобщающего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контроля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в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4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классе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, 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о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состо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янии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образовательного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процесса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итогами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административных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контрольных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работ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в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данном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классе</w:t>
      </w:r>
      <w:r w:rsidR="00FB78AE">
        <w:rPr>
          <w:rFonts w:cs="Arial"/>
          <w:color w:val="000000"/>
          <w:szCs w:val="20"/>
          <w:shd w:val="clear" w:color="auto" w:fill="FFFFFF"/>
        </w:rPr>
        <w:t xml:space="preserve"> ( справка прилагается). 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В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ходе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работы</w:t>
      </w:r>
      <w:r w:rsidR="00806A95" w:rsidRPr="005247B5">
        <w:rPr>
          <w:rFonts w:ascii="Harrington" w:eastAsia="Times New Roman" w:hAnsi="Harrington" w:cs="Segoe UI"/>
          <w:color w:val="010101"/>
          <w:szCs w:val="24"/>
          <w:lang w:eastAsia="ru-RU"/>
        </w:rPr>
        <w:t xml:space="preserve"> </w:t>
      </w:r>
      <w:r w:rsidR="00806A95" w:rsidRPr="005247B5">
        <w:rPr>
          <w:rFonts w:ascii="Cambria" w:eastAsia="Times New Roman" w:hAnsi="Cambria" w:cs="Cambria"/>
          <w:color w:val="010101"/>
          <w:szCs w:val="24"/>
          <w:lang w:eastAsia="ru-RU"/>
        </w:rPr>
        <w:t>педсовета</w:t>
      </w:r>
      <w:r w:rsidR="00806A95" w:rsidRPr="005247B5">
        <w:rPr>
          <w:rFonts w:ascii="Harrington" w:eastAsia="Times New Roman" w:hAnsi="Harrington" w:cs="Segoe UI"/>
          <w:color w:val="010101"/>
          <w:sz w:val="24"/>
          <w:szCs w:val="24"/>
          <w:lang w:eastAsia="ru-RU"/>
        </w:rPr>
        <w:t xml:space="preserve">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классный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proofErr w:type="gramStart"/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руководитель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и</w:t>
      </w:r>
      <w:proofErr w:type="gramEnd"/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учителя</w:t>
      </w:r>
      <w:r w:rsidR="0087670F">
        <w:rPr>
          <w:rFonts w:ascii="Cambria" w:hAnsi="Cambria" w:cs="Cambria"/>
          <w:color w:val="000000"/>
          <w:szCs w:val="20"/>
          <w:shd w:val="clear" w:color="auto" w:fill="FFFFFF"/>
        </w:rPr>
        <w:t>,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работающие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в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5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классе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,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обсудили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результаты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проведения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классно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>-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обобщающего</w:t>
      </w:r>
      <w:r w:rsidR="00806A95"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="00806A95" w:rsidRPr="005247B5">
        <w:rPr>
          <w:rFonts w:ascii="Cambria" w:hAnsi="Cambria" w:cs="Cambria"/>
          <w:color w:val="000000"/>
          <w:szCs w:val="20"/>
          <w:shd w:val="clear" w:color="auto" w:fill="FFFFFF"/>
        </w:rPr>
        <w:t>контроля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,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обозначили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проблемы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наметили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пути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решения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этих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 xml:space="preserve"> </w:t>
      </w:r>
      <w:r w:rsidRPr="005247B5">
        <w:rPr>
          <w:rFonts w:ascii="Cambria" w:hAnsi="Cambria" w:cs="Cambria"/>
          <w:color w:val="000000"/>
          <w:szCs w:val="20"/>
          <w:shd w:val="clear" w:color="auto" w:fill="FFFFFF"/>
        </w:rPr>
        <w:t>проблем</w:t>
      </w:r>
      <w:r w:rsidRPr="005247B5">
        <w:rPr>
          <w:rFonts w:ascii="Harrington" w:hAnsi="Harrington" w:cs="Arial"/>
          <w:color w:val="000000"/>
          <w:szCs w:val="20"/>
          <w:shd w:val="clear" w:color="auto" w:fill="FFFFFF"/>
        </w:rPr>
        <w:t>.</w:t>
      </w:r>
    </w:p>
    <w:p w:rsidR="00806A95" w:rsidRPr="005247B5" w:rsidRDefault="00806A95" w:rsidP="00D359A5">
      <w:pPr>
        <w:spacing w:after="0" w:line="240" w:lineRule="auto"/>
        <w:ind w:right="-285" w:firstLine="284"/>
        <w:jc w:val="both"/>
        <w:rPr>
          <w:rFonts w:ascii="Harrington" w:hAnsi="Harrington"/>
          <w:sz w:val="24"/>
          <w:szCs w:val="28"/>
        </w:rPr>
      </w:pPr>
      <w:r w:rsidRPr="005247B5">
        <w:rPr>
          <w:rFonts w:ascii="Harrington" w:hAnsi="Harrington"/>
          <w:sz w:val="24"/>
          <w:szCs w:val="28"/>
        </w:rPr>
        <w:t xml:space="preserve"> </w:t>
      </w:r>
      <w:proofErr w:type="gramStart"/>
      <w:r w:rsidRPr="005247B5">
        <w:rPr>
          <w:rFonts w:ascii="Cambria" w:hAnsi="Cambria" w:cs="Cambria"/>
          <w:sz w:val="24"/>
          <w:szCs w:val="28"/>
        </w:rPr>
        <w:t>Далее</w:t>
      </w:r>
      <w:r w:rsidR="000B1315"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с</w:t>
      </w:r>
      <w:proofErr w:type="gramEnd"/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планом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проведения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педсовета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в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форме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мастер</w:t>
      </w:r>
      <w:r w:rsidRPr="005247B5">
        <w:rPr>
          <w:rFonts w:ascii="Harrington" w:hAnsi="Harrington"/>
          <w:sz w:val="24"/>
          <w:szCs w:val="28"/>
        </w:rPr>
        <w:t>-</w:t>
      </w:r>
      <w:r w:rsidRPr="005247B5">
        <w:rPr>
          <w:rFonts w:ascii="Cambria" w:hAnsi="Cambria" w:cs="Cambria"/>
          <w:sz w:val="24"/>
          <w:szCs w:val="28"/>
        </w:rPr>
        <w:t>класса</w:t>
      </w:r>
    </w:p>
    <w:p w:rsidR="00D359A5" w:rsidRPr="005247B5" w:rsidRDefault="00806A95" w:rsidP="00D359A5">
      <w:pPr>
        <w:spacing w:after="0" w:line="240" w:lineRule="auto"/>
        <w:ind w:right="-285" w:firstLine="284"/>
        <w:jc w:val="both"/>
        <w:rPr>
          <w:rFonts w:ascii="Harrington" w:hAnsi="Harrington"/>
          <w:sz w:val="24"/>
          <w:szCs w:val="28"/>
        </w:rPr>
      </w:pP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слушали</w:t>
      </w:r>
      <w:r w:rsidRPr="005247B5">
        <w:rPr>
          <w:rFonts w:ascii="Harrington" w:hAnsi="Harrington"/>
          <w:sz w:val="24"/>
          <w:szCs w:val="28"/>
        </w:rPr>
        <w:t xml:space="preserve">   </w:t>
      </w:r>
      <w:r w:rsidRPr="005247B5">
        <w:rPr>
          <w:rFonts w:ascii="Cambria" w:hAnsi="Cambria" w:cs="Cambria"/>
          <w:sz w:val="24"/>
          <w:szCs w:val="28"/>
        </w:rPr>
        <w:t>советника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по</w:t>
      </w:r>
      <w:r w:rsidRPr="005247B5">
        <w:rPr>
          <w:rFonts w:ascii="Harrington" w:hAnsi="Harrington"/>
          <w:sz w:val="24"/>
          <w:szCs w:val="28"/>
        </w:rPr>
        <w:t xml:space="preserve"> </w:t>
      </w:r>
      <w:r w:rsidRPr="005247B5">
        <w:rPr>
          <w:rFonts w:ascii="Cambria" w:hAnsi="Cambria" w:cs="Cambria"/>
          <w:sz w:val="24"/>
          <w:szCs w:val="28"/>
        </w:rPr>
        <w:t>воспитанию</w:t>
      </w:r>
      <w:r w:rsidRPr="005247B5">
        <w:rPr>
          <w:rFonts w:ascii="Harrington" w:hAnsi="Harrington"/>
          <w:sz w:val="24"/>
          <w:szCs w:val="28"/>
        </w:rPr>
        <w:t xml:space="preserve"> </w:t>
      </w:r>
      <w:proofErr w:type="spellStart"/>
      <w:proofErr w:type="gramStart"/>
      <w:r w:rsidRPr="005247B5">
        <w:rPr>
          <w:rFonts w:ascii="Cambria" w:hAnsi="Cambria" w:cs="Cambria"/>
          <w:sz w:val="24"/>
          <w:szCs w:val="28"/>
        </w:rPr>
        <w:t>Акиеву</w:t>
      </w:r>
      <w:proofErr w:type="spellEnd"/>
      <w:r w:rsidRPr="005247B5">
        <w:rPr>
          <w:rFonts w:ascii="Harrington" w:hAnsi="Harrington"/>
          <w:sz w:val="24"/>
          <w:szCs w:val="28"/>
        </w:rPr>
        <w:t xml:space="preserve">  </w:t>
      </w:r>
      <w:r w:rsidRPr="005247B5">
        <w:rPr>
          <w:rFonts w:ascii="Cambria" w:hAnsi="Cambria" w:cs="Cambria"/>
          <w:sz w:val="24"/>
          <w:szCs w:val="28"/>
        </w:rPr>
        <w:t>Х</w:t>
      </w:r>
      <w:r w:rsidRPr="005247B5">
        <w:rPr>
          <w:rFonts w:ascii="Harrington" w:hAnsi="Harrington"/>
          <w:sz w:val="24"/>
          <w:szCs w:val="28"/>
        </w:rPr>
        <w:t>.</w:t>
      </w:r>
      <w:r w:rsidRPr="005247B5">
        <w:rPr>
          <w:rFonts w:ascii="Cambria" w:hAnsi="Cambria" w:cs="Cambria"/>
          <w:sz w:val="24"/>
          <w:szCs w:val="28"/>
        </w:rPr>
        <w:t>А</w:t>
      </w:r>
      <w:r w:rsidRPr="005247B5">
        <w:rPr>
          <w:rFonts w:ascii="Harrington" w:hAnsi="Harrington"/>
          <w:sz w:val="24"/>
          <w:szCs w:val="28"/>
        </w:rPr>
        <w:t>..</w:t>
      </w:r>
      <w:proofErr w:type="gramEnd"/>
      <w:r w:rsidRPr="005247B5">
        <w:rPr>
          <w:rFonts w:ascii="Harrington" w:hAnsi="Harrington"/>
          <w:sz w:val="24"/>
          <w:szCs w:val="28"/>
        </w:rPr>
        <w:t xml:space="preserve"> </w:t>
      </w:r>
    </w:p>
    <w:p w:rsidR="005247B5" w:rsidRPr="005247B5" w:rsidRDefault="005247B5" w:rsidP="00D359A5">
      <w:pPr>
        <w:spacing w:after="0" w:line="240" w:lineRule="auto"/>
        <w:ind w:right="-285" w:firstLine="284"/>
        <w:jc w:val="both"/>
        <w:rPr>
          <w:rFonts w:ascii="Harrington" w:hAnsi="Harrington"/>
          <w:sz w:val="24"/>
          <w:szCs w:val="28"/>
        </w:rPr>
      </w:pP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Calibri"/>
          <w:b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  <w:r w:rsidR="005247B5"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План</w:t>
      </w:r>
      <w:r w:rsidR="005247B5"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>:</w:t>
      </w:r>
    </w:p>
    <w:p w:rsidR="005247B5" w:rsidRPr="005247B5" w:rsidRDefault="005247B5" w:rsidP="005247B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Harrington" w:eastAsia="Times New Roman" w:hAnsi="Harrington" w:cs="Calibri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Вступительное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слово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ведущего</w:t>
      </w:r>
    </w:p>
    <w:p w:rsidR="005247B5" w:rsidRPr="005247B5" w:rsidRDefault="005247B5" w:rsidP="005247B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Harrington" w:eastAsia="Times New Roman" w:hAnsi="Harrington" w:cs="Calibri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Представление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собственного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опыта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работы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педагогами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школы</w:t>
      </w:r>
    </w:p>
    <w:p w:rsidR="005247B5" w:rsidRPr="005247B5" w:rsidRDefault="005247B5" w:rsidP="005247B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Harrington" w:eastAsia="Times New Roman" w:hAnsi="Harrington" w:cs="Calibri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Заключительное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слово</w:t>
      </w:r>
      <w:r w:rsidRPr="005247B5">
        <w:rPr>
          <w:rFonts w:ascii="Harrington" w:eastAsia="Times New Roman" w:hAnsi="Harrington" w:cs="Calibri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ведущего</w:t>
      </w:r>
    </w:p>
    <w:p w:rsidR="005247B5" w:rsidRPr="005247B5" w:rsidRDefault="005247B5" w:rsidP="005247B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Harrington" w:eastAsia="Times New Roman" w:hAnsi="Harrington" w:cs="Calibri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Рефлексия</w:t>
      </w:r>
    </w:p>
    <w:p w:rsidR="005247B5" w:rsidRPr="005247B5" w:rsidRDefault="005247B5" w:rsidP="005247B5">
      <w:pPr>
        <w:pStyle w:val="a5"/>
        <w:shd w:val="clear" w:color="auto" w:fill="FFFFFF"/>
        <w:spacing w:after="150" w:line="240" w:lineRule="auto"/>
        <w:ind w:left="644"/>
        <w:rPr>
          <w:rFonts w:ascii="Harrington" w:eastAsia="Times New Roman" w:hAnsi="Harrington" w:cs="Calibri"/>
          <w:b/>
          <w:color w:val="000000"/>
          <w:szCs w:val="21"/>
          <w:lang w:eastAsia="ru-RU"/>
        </w:rPr>
      </w:pP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lastRenderedPageBreak/>
        <w:t>Цель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Мотивация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педагогического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коллектива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развитию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реализации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возможностей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учебно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-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воспитательном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процессе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t>Задачи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lang w:eastAsia="ru-RU"/>
        </w:rPr>
        <w:t>: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-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Систематизировать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теоретические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теме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“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Творчество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учителя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”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-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Определить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методы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работы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влияющие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повышение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потенциала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педагогов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учащихся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поделиться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педагогами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других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школ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своими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наработками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u w:val="single"/>
          <w:lang w:eastAsia="ru-RU"/>
        </w:rPr>
        <w:t>Вступление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u w:val="single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Здравствуйте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уважаемые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коллеги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!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proofErr w:type="gramStart"/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знаете</w:t>
      </w:r>
      <w:proofErr w:type="gramEnd"/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самую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точную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примету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если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встретились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обязательно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начнется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педсовет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?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Тогда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же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ждать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сегодня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когда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собралось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вместе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столько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!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Уважаемые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коллеги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!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Начинаем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!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Наш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педсовет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proofErr w:type="gramStart"/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называется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 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«</w:t>
      </w:r>
      <w:proofErr w:type="gramEnd"/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Без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творчества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="004F29E5"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нет</w:t>
      </w:r>
      <w:r w:rsidR="004F29E5"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учителя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!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»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.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пройдет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форме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мастер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-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класса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котором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поделимся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вами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нашими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творческими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находками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Творческий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учитель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–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«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тот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кто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открывает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умудряет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одобряет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»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(</w:t>
      </w:r>
      <w:proofErr w:type="spellStart"/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Н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.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Рерих</w:t>
      </w:r>
      <w:proofErr w:type="spellEnd"/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)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Педагогический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труд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нетворческим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бывает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быть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может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ибо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неповторимы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обучаемые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обстоятельства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личность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любое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педагогическое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решение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должно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исходить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из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всегда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нестандартных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факторов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Таким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образом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педагогическая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–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проявление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постоянного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разностороннего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творчества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Творчество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–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окружает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Прежде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процесс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результат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культура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Искусство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труд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красота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Педагогическое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творчество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представляя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особый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феномен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специфике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имеет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общего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деятельностью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ученого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писателя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артиста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Сила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Макаренко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Сухомлинского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состоит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они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сумели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«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заземлить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великие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гуманитарные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идеи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века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конкретных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отношениях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взрослых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детей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u w:val="single"/>
          <w:lang w:eastAsia="ru-RU"/>
        </w:rPr>
        <w:t>Основная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bCs/>
          <w:color w:val="000000"/>
          <w:szCs w:val="21"/>
          <w:u w:val="single"/>
          <w:lang w:eastAsia="ru-RU"/>
        </w:rPr>
        <w:t>часть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u w:val="single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Творчество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причудливая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взаимосвязь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технологии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отношений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личности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должно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быть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пронизано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игрой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игра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снимает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усталость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создает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обстановку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раскованности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защищенности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утверждает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демократизм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общения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ведет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свободе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дисциплине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Игра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расковывает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простор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выход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лучшим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силам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свойствам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ребенка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демократизирует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систему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средств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общение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способна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самую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трудную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работу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сделать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легкой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увлекательной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Мастер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-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класс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от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учителя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биологии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Тема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: 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«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Игровые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технологии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уроке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»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lastRenderedPageBreak/>
        <w:t>(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высшей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квалификационной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категории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proofErr w:type="spellStart"/>
      <w:r w:rsidR="00646FCB"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Бадургов</w:t>
      </w:r>
      <w:proofErr w:type="spellEnd"/>
      <w:r w:rsidR="00646FCB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646FCB" w:rsidRPr="005247B5">
        <w:rPr>
          <w:rFonts w:ascii="Cambria" w:eastAsia="Times New Roman" w:hAnsi="Cambria" w:cs="Cambria"/>
          <w:color w:val="000000"/>
          <w:szCs w:val="21"/>
          <w:lang w:eastAsia="ru-RU"/>
        </w:rPr>
        <w:t>М</w:t>
      </w:r>
      <w:r w:rsidR="00646FCB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  <w:r w:rsidR="00646FCB"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="00646FCB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рассказывает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использовании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игр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уроках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биологии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целях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развития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познавательного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интереса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предмету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повышения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учебном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мотивации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учащихся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)</w:t>
      </w:r>
      <w:r w:rsidR="00646FCB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646FCB" w:rsidRPr="005247B5" w:rsidRDefault="00646FCB" w:rsidP="00646FCB">
      <w:pPr>
        <w:shd w:val="clear" w:color="auto" w:fill="FFFFFF"/>
        <w:spacing w:after="0" w:line="240" w:lineRule="auto"/>
        <w:jc w:val="both"/>
        <w:rPr>
          <w:rFonts w:ascii="Harrington" w:eastAsia="Times New Roman" w:hAnsi="Harrington" w:cs="Arial"/>
          <w:color w:val="181818"/>
          <w:sz w:val="2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начале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своей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педагогической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деятельности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поставил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перед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собой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такие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вопросы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:</w:t>
      </w:r>
    </w:p>
    <w:p w:rsidR="00646FCB" w:rsidRPr="005247B5" w:rsidRDefault="00646FCB" w:rsidP="00646FCB">
      <w:pPr>
        <w:shd w:val="clear" w:color="auto" w:fill="FFFFFF"/>
        <w:spacing w:after="0" w:line="240" w:lineRule="auto"/>
        <w:jc w:val="both"/>
        <w:rPr>
          <w:rFonts w:ascii="Harrington" w:eastAsia="Times New Roman" w:hAnsi="Harrington" w:cs="Arial"/>
          <w:color w:val="181818"/>
          <w:sz w:val="2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Как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сделать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так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чтобы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сохранить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интерес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обучающихся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предмету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первого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до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последнего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урока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?</w:t>
      </w:r>
    </w:p>
    <w:p w:rsidR="00646FCB" w:rsidRPr="005247B5" w:rsidRDefault="00646FCB" w:rsidP="00646FCB">
      <w:pPr>
        <w:shd w:val="clear" w:color="auto" w:fill="FFFFFF"/>
        <w:spacing w:after="0" w:line="240" w:lineRule="auto"/>
        <w:jc w:val="both"/>
        <w:rPr>
          <w:rFonts w:ascii="Harrington" w:eastAsia="Times New Roman" w:hAnsi="Harrington" w:cs="Arial"/>
          <w:color w:val="181818"/>
          <w:sz w:val="2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Как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создать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атмосферу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поиска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творчества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на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уроке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?</w:t>
      </w:r>
    </w:p>
    <w:p w:rsidR="00646FCB" w:rsidRPr="005247B5" w:rsidRDefault="00646FCB" w:rsidP="00646FCB">
      <w:pPr>
        <w:shd w:val="clear" w:color="auto" w:fill="FFFFFF"/>
        <w:spacing w:after="0" w:line="240" w:lineRule="auto"/>
        <w:jc w:val="both"/>
        <w:rPr>
          <w:rFonts w:ascii="Harrington" w:eastAsia="Times New Roman" w:hAnsi="Harrington" w:cs="Arial"/>
          <w:color w:val="181818"/>
          <w:sz w:val="2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Как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сделать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так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чтобы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учиться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детям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было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интересно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?</w:t>
      </w:r>
    </w:p>
    <w:p w:rsidR="00646FCB" w:rsidRPr="005247B5" w:rsidRDefault="00646FCB" w:rsidP="00646FCB">
      <w:pPr>
        <w:shd w:val="clear" w:color="auto" w:fill="FFFFFF"/>
        <w:spacing w:after="0" w:line="240" w:lineRule="auto"/>
        <w:jc w:val="both"/>
        <w:rPr>
          <w:rFonts w:ascii="Harrington" w:eastAsia="Times New Roman" w:hAnsi="Harrington" w:cs="Arial"/>
          <w:color w:val="181818"/>
          <w:sz w:val="20"/>
          <w:szCs w:val="21"/>
          <w:lang w:eastAsia="ru-RU"/>
        </w:rPr>
      </w:pPr>
      <w:r w:rsidRPr="005247B5">
        <w:rPr>
          <w:rFonts w:ascii="Cambria" w:eastAsia="Times New Roman" w:hAnsi="Cambria" w:cs="Cambria"/>
          <w:i/>
          <w:iCs/>
          <w:color w:val="181818"/>
          <w:sz w:val="24"/>
          <w:szCs w:val="28"/>
          <w:lang w:eastAsia="ru-RU"/>
        </w:rPr>
        <w:t>Федеральные</w:t>
      </w:r>
      <w:r w:rsidRPr="005247B5">
        <w:rPr>
          <w:rFonts w:ascii="Harrington" w:eastAsia="Times New Roman" w:hAnsi="Harrington" w:cs="Times New Roman"/>
          <w:i/>
          <w:iCs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i/>
          <w:iCs/>
          <w:color w:val="181818"/>
          <w:sz w:val="24"/>
          <w:szCs w:val="28"/>
          <w:lang w:eastAsia="ru-RU"/>
        </w:rPr>
        <w:t>государственные</w:t>
      </w:r>
      <w:r w:rsidRPr="005247B5">
        <w:rPr>
          <w:rFonts w:ascii="Harrington" w:eastAsia="Times New Roman" w:hAnsi="Harrington" w:cs="Times New Roman"/>
          <w:i/>
          <w:iCs/>
          <w:color w:val="181818"/>
          <w:sz w:val="24"/>
          <w:szCs w:val="28"/>
          <w:lang w:eastAsia="ru-RU"/>
        </w:rPr>
        <w:t xml:space="preserve"> </w:t>
      </w:r>
      <w:proofErr w:type="gramStart"/>
      <w:r w:rsidRPr="005247B5">
        <w:rPr>
          <w:rFonts w:ascii="Cambria" w:eastAsia="Times New Roman" w:hAnsi="Cambria" w:cs="Cambria"/>
          <w:i/>
          <w:iCs/>
          <w:color w:val="181818"/>
          <w:sz w:val="24"/>
          <w:szCs w:val="28"/>
          <w:lang w:eastAsia="ru-RU"/>
        </w:rPr>
        <w:t>стандарты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 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предъявляют</w:t>
      </w:r>
      <w:proofErr w:type="gramEnd"/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особые</w:t>
      </w:r>
      <w:r w:rsidRPr="005247B5">
        <w:rPr>
          <w:rFonts w:ascii="Harrington" w:eastAsia="Times New Roman" w:hAnsi="Harrington" w:cs="Harrington"/>
          <w:color w:val="181818"/>
          <w:sz w:val="24"/>
          <w:szCs w:val="28"/>
          <w:lang w:eastAsia="ru-RU"/>
        </w:rPr>
        <w:t> 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требования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</w:t>
      </w:r>
      <w:r w:rsidRPr="005247B5">
        <w:rPr>
          <w:rFonts w:ascii="Harrington" w:eastAsia="Times New Roman" w:hAnsi="Harrington" w:cs="Harrington"/>
          <w:color w:val="181818"/>
          <w:sz w:val="24"/>
          <w:szCs w:val="28"/>
          <w:lang w:eastAsia="ru-RU"/>
        </w:rPr>
        <w:t>  </w:t>
      </w:r>
      <w:r w:rsidRPr="005247B5">
        <w:rPr>
          <w:rFonts w:ascii="Cambria" w:eastAsia="Times New Roman" w:hAnsi="Cambria" w:cs="Cambria"/>
          <w:i/>
          <w:iCs/>
          <w:color w:val="181818"/>
          <w:sz w:val="24"/>
          <w:szCs w:val="28"/>
          <w:lang w:eastAsia="ru-RU"/>
        </w:rPr>
        <w:t>ведению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 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урока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именно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создание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проблемных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ситуаций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сочетание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репродуктивной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творческой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деятельности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натуральных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словесных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средств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наглядности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обучение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строгой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доказательности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суждений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самостоятельности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умозаключений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что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способствует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реализации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развивающих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функций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уроков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системе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.</w:t>
      </w:r>
      <w:r w:rsidRPr="005247B5">
        <w:rPr>
          <w:rFonts w:ascii="Harrington" w:eastAsia="Times New Roman" w:hAnsi="Harrington" w:cs="Harrington"/>
          <w:color w:val="181818"/>
          <w:sz w:val="24"/>
          <w:szCs w:val="28"/>
          <w:lang w:eastAsia="ru-RU"/>
        </w:rPr>
        <w:t> 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Задача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учителя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-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создать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условия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котором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ребенок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proofErr w:type="gramStart"/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сумеет</w:t>
      </w:r>
      <w:r w:rsidRPr="005247B5">
        <w:rPr>
          <w:rFonts w:ascii="Harrington" w:eastAsia="Times New Roman" w:hAnsi="Harrington" w:cs="Harrington"/>
          <w:color w:val="181818"/>
          <w:sz w:val="24"/>
          <w:szCs w:val="28"/>
          <w:lang w:eastAsia="ru-RU"/>
        </w:rPr>
        <w:t>  </w:t>
      </w:r>
      <w:r w:rsidRPr="005247B5">
        <w:rPr>
          <w:rFonts w:ascii="Cambria" w:eastAsia="Times New Roman" w:hAnsi="Cambria" w:cs="Cambria"/>
          <w:i/>
          <w:iCs/>
          <w:color w:val="181818"/>
          <w:sz w:val="24"/>
          <w:szCs w:val="28"/>
          <w:lang w:eastAsia="ru-RU"/>
        </w:rPr>
        <w:t>открыть</w:t>
      </w:r>
      <w:proofErr w:type="gramEnd"/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 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свое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живое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знание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не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переложить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книжные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истины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головы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учеников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.</w:t>
      </w:r>
      <w:r w:rsidRPr="005247B5">
        <w:rPr>
          <w:rFonts w:ascii="Harrington" w:eastAsia="Times New Roman" w:hAnsi="Harrington" w:cs="Harrington"/>
          <w:color w:val="181818"/>
          <w:sz w:val="24"/>
          <w:szCs w:val="28"/>
          <w:lang w:eastAsia="ru-RU"/>
        </w:rPr>
        <w:t> </w:t>
      </w:r>
      <w:r w:rsidRPr="005247B5">
        <w:rPr>
          <w:rFonts w:ascii="Cambria" w:eastAsia="Times New Roman" w:hAnsi="Cambria" w:cs="Cambria"/>
          <w:color w:val="181818"/>
          <w:sz w:val="28"/>
          <w:szCs w:val="40"/>
          <w:lang w:eastAsia="ru-RU"/>
        </w:rPr>
        <w:t>Игра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!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может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быть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средством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обучения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закрепления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контроля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она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способствует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углублению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конкретизации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знаний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умению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делать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выводы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контролю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и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181818"/>
          <w:sz w:val="24"/>
          <w:szCs w:val="28"/>
          <w:lang w:eastAsia="ru-RU"/>
        </w:rPr>
        <w:t>самоконтролю</w:t>
      </w:r>
      <w:r w:rsidRPr="005247B5">
        <w:rPr>
          <w:rFonts w:ascii="Harrington" w:eastAsia="Times New Roman" w:hAnsi="Harrington" w:cs="Times New Roman"/>
          <w:color w:val="181818"/>
          <w:sz w:val="24"/>
          <w:szCs w:val="28"/>
          <w:lang w:eastAsia="ru-RU"/>
        </w:rPr>
        <w:t>.</w:t>
      </w:r>
    </w:p>
    <w:p w:rsidR="00646FCB" w:rsidRPr="005247B5" w:rsidRDefault="00646FCB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 w:val="20"/>
          <w:szCs w:val="21"/>
          <w:lang w:eastAsia="ru-RU"/>
        </w:rPr>
      </w:pP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Ведущий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Основными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характеристиками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педагогов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считают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также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умение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доступной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форме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излагать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сложные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проблемы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своим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преподаванием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увлечь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каждого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направить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активную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поиск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знаний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умение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наблюдать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анализировать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преобразовывать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BD65A3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Мастер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-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класс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от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учителя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русского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языка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и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литературы</w:t>
      </w:r>
      <w:r w:rsidR="00BD65A3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="00BD65A3" w:rsidRPr="005247B5">
        <w:rPr>
          <w:rFonts w:ascii="Cambria" w:eastAsia="Times New Roman" w:hAnsi="Cambria" w:cs="Cambria"/>
          <w:b/>
          <w:i/>
          <w:color w:val="000000"/>
          <w:szCs w:val="21"/>
          <w:lang w:eastAsia="ru-RU"/>
        </w:rPr>
        <w:t>высшей</w:t>
      </w:r>
      <w:r w:rsidR="00BD65A3" w:rsidRPr="005247B5"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  <w:t xml:space="preserve"> </w:t>
      </w:r>
      <w:r w:rsidR="00BD65A3" w:rsidRPr="005247B5">
        <w:rPr>
          <w:rFonts w:ascii="Cambria" w:eastAsia="Times New Roman" w:hAnsi="Cambria" w:cs="Cambria"/>
          <w:b/>
          <w:i/>
          <w:color w:val="000000"/>
          <w:szCs w:val="21"/>
          <w:lang w:eastAsia="ru-RU"/>
        </w:rPr>
        <w:t>квалификационной</w:t>
      </w:r>
      <w:r w:rsidR="00BD65A3" w:rsidRPr="005247B5"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  <w:t xml:space="preserve"> </w:t>
      </w:r>
      <w:r w:rsidR="00BD65A3" w:rsidRPr="005247B5">
        <w:rPr>
          <w:rFonts w:ascii="Cambria" w:eastAsia="Times New Roman" w:hAnsi="Cambria" w:cs="Cambria"/>
          <w:b/>
          <w:i/>
          <w:color w:val="000000"/>
          <w:szCs w:val="21"/>
          <w:lang w:eastAsia="ru-RU"/>
        </w:rPr>
        <w:t>категории</w:t>
      </w:r>
      <w:r w:rsidR="00BD65A3" w:rsidRPr="005247B5"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  <w:t xml:space="preserve"> </w:t>
      </w:r>
      <w:proofErr w:type="spellStart"/>
      <w:r w:rsidR="00BD65A3" w:rsidRPr="005247B5">
        <w:rPr>
          <w:rFonts w:ascii="Cambria" w:eastAsia="Times New Roman" w:hAnsi="Cambria" w:cs="Cambria"/>
          <w:b/>
          <w:i/>
          <w:color w:val="000000"/>
          <w:szCs w:val="21"/>
          <w:lang w:eastAsia="ru-RU"/>
        </w:rPr>
        <w:t>Ферзаули</w:t>
      </w:r>
      <w:proofErr w:type="spellEnd"/>
      <w:r w:rsidR="00BD65A3" w:rsidRPr="005247B5"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  <w:t xml:space="preserve"> </w:t>
      </w:r>
      <w:r w:rsidR="00BD65A3" w:rsidRPr="005247B5">
        <w:rPr>
          <w:rFonts w:ascii="Cambria" w:eastAsia="Times New Roman" w:hAnsi="Cambria" w:cs="Cambria"/>
          <w:b/>
          <w:i/>
          <w:color w:val="000000"/>
          <w:szCs w:val="21"/>
          <w:lang w:eastAsia="ru-RU"/>
        </w:rPr>
        <w:t>М</w:t>
      </w:r>
      <w:r w:rsidR="00BD65A3" w:rsidRPr="005247B5"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  <w:t>.</w:t>
      </w:r>
      <w:r w:rsidR="00BD65A3" w:rsidRPr="005247B5">
        <w:rPr>
          <w:rFonts w:ascii="Cambria" w:eastAsia="Times New Roman" w:hAnsi="Cambria" w:cs="Cambria"/>
          <w:b/>
          <w:i/>
          <w:color w:val="000000"/>
          <w:szCs w:val="21"/>
          <w:lang w:eastAsia="ru-RU"/>
        </w:rPr>
        <w:t>И</w:t>
      </w:r>
      <w:r w:rsidR="00BD65A3" w:rsidRPr="005247B5">
        <w:rPr>
          <w:rFonts w:ascii="Harrington" w:eastAsia="Times New Roman" w:hAnsi="Harrington" w:cs="Arial"/>
          <w:b/>
          <w:i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Тема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технология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b/>
          <w:color w:val="000000"/>
          <w:szCs w:val="21"/>
          <w:lang w:eastAsia="ru-RU"/>
        </w:rPr>
        <w:t>«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Альтернатива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»</w:t>
      </w:r>
    </w:p>
    <w:p w:rsidR="00304C37" w:rsidRPr="005247B5" w:rsidRDefault="00304C37" w:rsidP="00304C37">
      <w:pPr>
        <w:ind w:left="-5"/>
        <w:rPr>
          <w:rFonts w:ascii="Harrington" w:hAnsi="Harrington"/>
          <w:sz w:val="24"/>
        </w:rPr>
      </w:pPr>
      <w:r w:rsidRPr="005247B5">
        <w:rPr>
          <w:rFonts w:ascii="Harrington" w:hAnsi="Harrington"/>
          <w:b/>
          <w:sz w:val="24"/>
        </w:rPr>
        <w:t>«</w:t>
      </w:r>
      <w:r w:rsidRPr="005247B5">
        <w:rPr>
          <w:rFonts w:ascii="Cambria" w:hAnsi="Cambria" w:cs="Cambria"/>
          <w:b/>
          <w:sz w:val="24"/>
        </w:rPr>
        <w:t>Учитель</w:t>
      </w:r>
      <w:r w:rsidRPr="005247B5">
        <w:rPr>
          <w:rFonts w:ascii="Harrington" w:hAnsi="Harrington"/>
          <w:b/>
          <w:sz w:val="24"/>
        </w:rPr>
        <w:t xml:space="preserve"> </w:t>
      </w:r>
      <w:proofErr w:type="spellStart"/>
      <w:r w:rsidRPr="005247B5">
        <w:rPr>
          <w:rFonts w:ascii="Cambria" w:hAnsi="Cambria" w:cs="Cambria"/>
          <w:b/>
          <w:sz w:val="24"/>
        </w:rPr>
        <w:t>живѐт</w:t>
      </w:r>
      <w:proofErr w:type="spellEnd"/>
      <w:r w:rsidRPr="005247B5">
        <w:rPr>
          <w:rFonts w:ascii="Harrington" w:hAnsi="Harrington"/>
          <w:b/>
          <w:sz w:val="24"/>
        </w:rPr>
        <w:t xml:space="preserve"> </w:t>
      </w:r>
      <w:r w:rsidRPr="005247B5">
        <w:rPr>
          <w:rFonts w:ascii="Cambria" w:hAnsi="Cambria" w:cs="Cambria"/>
          <w:b/>
          <w:sz w:val="24"/>
        </w:rPr>
        <w:t>до</w:t>
      </w:r>
      <w:r w:rsidRPr="005247B5">
        <w:rPr>
          <w:rFonts w:ascii="Harrington" w:hAnsi="Harrington"/>
          <w:b/>
          <w:sz w:val="24"/>
        </w:rPr>
        <w:t xml:space="preserve"> </w:t>
      </w:r>
      <w:r w:rsidRPr="005247B5">
        <w:rPr>
          <w:rFonts w:ascii="Cambria" w:hAnsi="Cambria" w:cs="Cambria"/>
          <w:b/>
          <w:sz w:val="24"/>
        </w:rPr>
        <w:t>тех</w:t>
      </w:r>
      <w:r w:rsidRPr="005247B5">
        <w:rPr>
          <w:rFonts w:ascii="Harrington" w:hAnsi="Harrington"/>
          <w:b/>
          <w:sz w:val="24"/>
        </w:rPr>
        <w:t xml:space="preserve"> </w:t>
      </w:r>
      <w:r w:rsidRPr="005247B5">
        <w:rPr>
          <w:rFonts w:ascii="Cambria" w:hAnsi="Cambria" w:cs="Cambria"/>
          <w:b/>
          <w:sz w:val="24"/>
        </w:rPr>
        <w:t>пор</w:t>
      </w:r>
      <w:r w:rsidRPr="005247B5">
        <w:rPr>
          <w:rFonts w:ascii="Harrington" w:hAnsi="Harrington"/>
          <w:b/>
          <w:sz w:val="24"/>
        </w:rPr>
        <w:t xml:space="preserve">, </w:t>
      </w:r>
      <w:r w:rsidRPr="005247B5">
        <w:rPr>
          <w:rFonts w:ascii="Cambria" w:hAnsi="Cambria" w:cs="Cambria"/>
          <w:b/>
          <w:sz w:val="24"/>
        </w:rPr>
        <w:t>пока</w:t>
      </w:r>
      <w:r w:rsidRPr="005247B5">
        <w:rPr>
          <w:rFonts w:ascii="Harrington" w:hAnsi="Harrington"/>
          <w:b/>
          <w:sz w:val="24"/>
        </w:rPr>
        <w:t xml:space="preserve"> </w:t>
      </w:r>
      <w:r w:rsidRPr="005247B5">
        <w:rPr>
          <w:rFonts w:ascii="Cambria" w:hAnsi="Cambria" w:cs="Cambria"/>
          <w:b/>
          <w:sz w:val="24"/>
        </w:rPr>
        <w:t>учится</w:t>
      </w:r>
      <w:r w:rsidRPr="005247B5">
        <w:rPr>
          <w:rFonts w:ascii="Harrington" w:hAnsi="Harrington" w:cs="Harrington"/>
          <w:b/>
          <w:sz w:val="24"/>
        </w:rPr>
        <w:t>»</w:t>
      </w:r>
      <w:r w:rsidRPr="005247B5">
        <w:rPr>
          <w:rFonts w:ascii="Harrington" w:hAnsi="Harrington"/>
          <w:b/>
          <w:sz w:val="24"/>
        </w:rPr>
        <w:t>,</w:t>
      </w:r>
      <w:r w:rsidRPr="005247B5">
        <w:rPr>
          <w:rFonts w:ascii="Harrington" w:hAnsi="Harrington"/>
          <w:sz w:val="24"/>
        </w:rPr>
        <w:t xml:space="preserve"> - </w:t>
      </w:r>
      <w:r w:rsidRPr="005247B5">
        <w:rPr>
          <w:rFonts w:ascii="Cambria" w:hAnsi="Cambria" w:cs="Cambria"/>
          <w:sz w:val="24"/>
        </w:rPr>
        <w:t>с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таких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слов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мне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хотелось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бы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начать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сегодня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нашу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встречу</w:t>
      </w:r>
      <w:r w:rsidRPr="005247B5">
        <w:rPr>
          <w:rFonts w:ascii="Harrington" w:hAnsi="Harrington"/>
          <w:sz w:val="24"/>
        </w:rPr>
        <w:t xml:space="preserve">. </w:t>
      </w:r>
      <w:r w:rsidRPr="005247B5">
        <w:rPr>
          <w:rFonts w:ascii="Cambria" w:hAnsi="Cambria" w:cs="Cambria"/>
          <w:sz w:val="24"/>
        </w:rPr>
        <w:t>С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позиции</w:t>
      </w:r>
      <w:r w:rsidRPr="005247B5">
        <w:rPr>
          <w:rFonts w:ascii="Harrington" w:hAnsi="Harrington"/>
          <w:sz w:val="24"/>
        </w:rPr>
        <w:t xml:space="preserve"> </w:t>
      </w:r>
      <w:proofErr w:type="spellStart"/>
      <w:r w:rsidRPr="005247B5">
        <w:rPr>
          <w:rFonts w:ascii="Cambria" w:hAnsi="Cambria" w:cs="Cambria"/>
          <w:sz w:val="24"/>
        </w:rPr>
        <w:t>метапредметного</w:t>
      </w:r>
      <w:proofErr w:type="spellEnd"/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подхода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это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неопровержимый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постулат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потому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что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он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доказан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самой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жизнью</w:t>
      </w:r>
      <w:r w:rsidRPr="005247B5">
        <w:rPr>
          <w:rFonts w:ascii="Harrington" w:hAnsi="Harrington"/>
          <w:sz w:val="24"/>
        </w:rPr>
        <w:t xml:space="preserve">: </w:t>
      </w:r>
      <w:r w:rsidRPr="005247B5">
        <w:rPr>
          <w:rFonts w:ascii="Cambria" w:hAnsi="Cambria" w:cs="Cambria"/>
          <w:sz w:val="24"/>
        </w:rPr>
        <w:t>так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было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есть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будет</w:t>
      </w:r>
      <w:r w:rsidRPr="005247B5">
        <w:rPr>
          <w:rFonts w:ascii="Harrington" w:hAnsi="Harrington"/>
          <w:sz w:val="24"/>
        </w:rPr>
        <w:t xml:space="preserve">. </w:t>
      </w:r>
      <w:r w:rsidRPr="005247B5">
        <w:rPr>
          <w:rFonts w:ascii="Cambria" w:hAnsi="Cambria" w:cs="Cambria"/>
          <w:sz w:val="24"/>
        </w:rPr>
        <w:t>Профессионализм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должен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подпитываться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знаниями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умениями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стремлением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к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новому</w:t>
      </w:r>
      <w:r w:rsidRPr="005247B5">
        <w:rPr>
          <w:rFonts w:ascii="Harrington" w:hAnsi="Harrington"/>
          <w:sz w:val="24"/>
        </w:rPr>
        <w:t xml:space="preserve">. </w:t>
      </w:r>
    </w:p>
    <w:p w:rsidR="00304C37" w:rsidRPr="005247B5" w:rsidRDefault="00304C37" w:rsidP="00304C37">
      <w:pPr>
        <w:ind w:left="-5"/>
        <w:rPr>
          <w:rFonts w:ascii="Harrington" w:hAnsi="Harrington"/>
          <w:sz w:val="24"/>
        </w:rPr>
      </w:pPr>
      <w:r w:rsidRPr="005247B5">
        <w:rPr>
          <w:rFonts w:ascii="Cambria" w:hAnsi="Cambria" w:cs="Cambria"/>
          <w:sz w:val="24"/>
        </w:rPr>
        <w:t>Тема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заявленная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мной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Harrington" w:hAnsi="Harrington" w:cs="Harrington"/>
          <w:sz w:val="24"/>
        </w:rPr>
        <w:t>–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это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результат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самообразования</w:t>
      </w:r>
      <w:r w:rsidRPr="005247B5">
        <w:rPr>
          <w:rFonts w:ascii="Harrington" w:hAnsi="Harrington"/>
          <w:sz w:val="24"/>
        </w:rPr>
        <w:t xml:space="preserve">. </w:t>
      </w:r>
    </w:p>
    <w:p w:rsidR="00304C37" w:rsidRPr="005247B5" w:rsidRDefault="00304C37" w:rsidP="00304C37">
      <w:pPr>
        <w:ind w:left="-5"/>
        <w:rPr>
          <w:rFonts w:ascii="Harrington" w:hAnsi="Harrington"/>
          <w:sz w:val="24"/>
        </w:rPr>
      </w:pPr>
      <w:r w:rsidRPr="005247B5">
        <w:rPr>
          <w:rFonts w:ascii="Cambria" w:hAnsi="Cambria" w:cs="Cambria"/>
          <w:sz w:val="24"/>
        </w:rPr>
        <w:t>Что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же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такое</w:t>
      </w:r>
      <w:r w:rsidRPr="005247B5">
        <w:rPr>
          <w:rFonts w:ascii="Harrington" w:hAnsi="Harrington"/>
          <w:sz w:val="24"/>
        </w:rPr>
        <w:t xml:space="preserve"> </w:t>
      </w:r>
      <w:proofErr w:type="spellStart"/>
      <w:r w:rsidRPr="005247B5">
        <w:rPr>
          <w:rFonts w:ascii="Cambria" w:hAnsi="Cambria" w:cs="Cambria"/>
          <w:sz w:val="24"/>
        </w:rPr>
        <w:t>метапредметность</w:t>
      </w:r>
      <w:proofErr w:type="spellEnd"/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как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она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связана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новыми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ФГОС</w:t>
      </w:r>
      <w:r w:rsidRPr="005247B5">
        <w:rPr>
          <w:rFonts w:ascii="Harrington" w:hAnsi="Harrington"/>
          <w:sz w:val="24"/>
        </w:rPr>
        <w:t xml:space="preserve">? </w:t>
      </w:r>
    </w:p>
    <w:p w:rsidR="00304C37" w:rsidRPr="005247B5" w:rsidRDefault="00304C37" w:rsidP="00304C37">
      <w:pPr>
        <w:ind w:left="-5"/>
        <w:rPr>
          <w:rFonts w:ascii="Harrington" w:hAnsi="Harrington"/>
          <w:sz w:val="24"/>
        </w:rPr>
      </w:pPr>
      <w:r w:rsidRPr="005247B5">
        <w:rPr>
          <w:rFonts w:ascii="Cambria" w:hAnsi="Cambria" w:cs="Cambria"/>
          <w:sz w:val="24"/>
        </w:rPr>
        <w:t>Современное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общество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характеризуется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стремительным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темпом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развития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появлением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новых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технологий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во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всех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сферах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жизни</w:t>
      </w:r>
      <w:r w:rsidRPr="005247B5">
        <w:rPr>
          <w:rFonts w:ascii="Harrington" w:hAnsi="Harrington"/>
          <w:sz w:val="24"/>
        </w:rPr>
        <w:t xml:space="preserve">. </w:t>
      </w:r>
      <w:r w:rsidRPr="005247B5">
        <w:rPr>
          <w:rFonts w:ascii="Cambria" w:hAnsi="Cambria" w:cs="Cambria"/>
          <w:sz w:val="24"/>
        </w:rPr>
        <w:t>Темпы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обновления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настолько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велики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что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на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протяжении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жизни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приходится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неоднократно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переучиваться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овладевать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новыми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профессиями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т</w:t>
      </w:r>
      <w:r w:rsidRPr="005247B5">
        <w:rPr>
          <w:rFonts w:ascii="Harrington" w:hAnsi="Harrington"/>
          <w:sz w:val="24"/>
        </w:rPr>
        <w:t>.</w:t>
      </w:r>
      <w:r w:rsidRPr="005247B5">
        <w:rPr>
          <w:rFonts w:ascii="Cambria" w:hAnsi="Cambria" w:cs="Cambria"/>
          <w:sz w:val="24"/>
        </w:rPr>
        <w:t>е</w:t>
      </w:r>
      <w:r w:rsidRPr="005247B5">
        <w:rPr>
          <w:rFonts w:ascii="Harrington" w:hAnsi="Harrington"/>
          <w:sz w:val="24"/>
        </w:rPr>
        <w:t xml:space="preserve">. </w:t>
      </w:r>
      <w:r w:rsidRPr="005247B5">
        <w:rPr>
          <w:rFonts w:ascii="Cambria" w:hAnsi="Cambria" w:cs="Cambria"/>
          <w:sz w:val="24"/>
        </w:rPr>
        <w:t>быть</w:t>
      </w:r>
      <w:r w:rsidRPr="005247B5">
        <w:rPr>
          <w:rFonts w:ascii="Harrington" w:hAnsi="Harrington"/>
          <w:sz w:val="24"/>
        </w:rPr>
        <w:t xml:space="preserve"> </w:t>
      </w:r>
      <w:proofErr w:type="spellStart"/>
      <w:r w:rsidRPr="005247B5">
        <w:rPr>
          <w:rFonts w:ascii="Cambria" w:hAnsi="Cambria" w:cs="Cambria"/>
          <w:sz w:val="24"/>
        </w:rPr>
        <w:t>конкурентноспособным</w:t>
      </w:r>
      <w:proofErr w:type="spellEnd"/>
      <w:r w:rsidRPr="005247B5">
        <w:rPr>
          <w:rFonts w:ascii="Harrington" w:hAnsi="Harrington"/>
          <w:sz w:val="24"/>
        </w:rPr>
        <w:t xml:space="preserve">. </w:t>
      </w:r>
      <w:r w:rsidRPr="005247B5">
        <w:rPr>
          <w:rFonts w:ascii="Cambria" w:hAnsi="Cambria" w:cs="Cambria"/>
          <w:sz w:val="24"/>
        </w:rPr>
        <w:t>Для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учителя</w:t>
      </w:r>
      <w:r w:rsidRPr="005247B5">
        <w:rPr>
          <w:rFonts w:ascii="Harrington" w:hAnsi="Harrington"/>
          <w:sz w:val="24"/>
        </w:rPr>
        <w:t xml:space="preserve"> (</w:t>
      </w:r>
      <w:r w:rsidRPr="005247B5">
        <w:rPr>
          <w:rFonts w:ascii="Cambria" w:hAnsi="Cambria" w:cs="Cambria"/>
          <w:sz w:val="24"/>
        </w:rPr>
        <w:t>особенно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сельской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школы</w:t>
      </w:r>
      <w:r w:rsidRPr="005247B5">
        <w:rPr>
          <w:rFonts w:ascii="Harrington" w:hAnsi="Harrington"/>
          <w:sz w:val="24"/>
        </w:rPr>
        <w:t xml:space="preserve">) </w:t>
      </w:r>
      <w:r w:rsidRPr="005247B5">
        <w:rPr>
          <w:rFonts w:ascii="Cambria" w:hAnsi="Cambria" w:cs="Cambria"/>
          <w:sz w:val="24"/>
        </w:rPr>
        <w:t>это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актуально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т</w:t>
      </w:r>
      <w:r w:rsidRPr="005247B5">
        <w:rPr>
          <w:rFonts w:ascii="Harrington" w:hAnsi="Harrington"/>
          <w:sz w:val="24"/>
        </w:rPr>
        <w:t>.</w:t>
      </w:r>
      <w:r w:rsidRPr="005247B5">
        <w:rPr>
          <w:rFonts w:ascii="Cambria" w:hAnsi="Cambria" w:cs="Cambria"/>
          <w:sz w:val="24"/>
        </w:rPr>
        <w:t>к</w:t>
      </w:r>
      <w:r w:rsidRPr="005247B5">
        <w:rPr>
          <w:rFonts w:ascii="Harrington" w:hAnsi="Harrington"/>
          <w:sz w:val="24"/>
        </w:rPr>
        <w:t xml:space="preserve">. </w:t>
      </w:r>
      <w:r w:rsidRPr="005247B5">
        <w:rPr>
          <w:rFonts w:ascii="Cambria" w:hAnsi="Cambria" w:cs="Cambria"/>
          <w:sz w:val="24"/>
        </w:rPr>
        <w:t>иногда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приходится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совмещать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преподавание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нескольких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предметов</w:t>
      </w:r>
      <w:r w:rsidRPr="005247B5">
        <w:rPr>
          <w:rFonts w:ascii="Harrington" w:hAnsi="Harrington"/>
          <w:sz w:val="24"/>
        </w:rPr>
        <w:t xml:space="preserve">, </w:t>
      </w:r>
      <w:r w:rsidRPr="005247B5">
        <w:rPr>
          <w:rFonts w:ascii="Cambria" w:hAnsi="Cambria" w:cs="Cambria"/>
          <w:sz w:val="24"/>
        </w:rPr>
        <w:t>поэтому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нам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самим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прежде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всего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необходимо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владеть</w:t>
      </w:r>
      <w:r w:rsidRPr="005247B5">
        <w:rPr>
          <w:rFonts w:ascii="Harrington" w:hAnsi="Harrington"/>
          <w:sz w:val="24"/>
        </w:rPr>
        <w:t xml:space="preserve"> </w:t>
      </w:r>
      <w:proofErr w:type="spellStart"/>
      <w:r w:rsidRPr="005247B5">
        <w:rPr>
          <w:rFonts w:ascii="Cambria" w:hAnsi="Cambria" w:cs="Cambria"/>
          <w:sz w:val="24"/>
        </w:rPr>
        <w:t>метапредметными</w:t>
      </w:r>
      <w:proofErr w:type="spellEnd"/>
      <w:r w:rsidRPr="005247B5">
        <w:rPr>
          <w:rFonts w:ascii="Harrington" w:hAnsi="Harrington"/>
          <w:sz w:val="24"/>
        </w:rPr>
        <w:t xml:space="preserve"> </w:t>
      </w:r>
      <w:proofErr w:type="spellStart"/>
      <w:r w:rsidRPr="005247B5">
        <w:rPr>
          <w:rFonts w:ascii="Cambria" w:hAnsi="Cambria" w:cs="Cambria"/>
          <w:sz w:val="24"/>
        </w:rPr>
        <w:t>приѐмами</w:t>
      </w:r>
      <w:proofErr w:type="spellEnd"/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и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обучать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им</w:t>
      </w:r>
      <w:r w:rsidRPr="005247B5">
        <w:rPr>
          <w:rFonts w:ascii="Harrington" w:hAnsi="Harrington"/>
          <w:sz w:val="24"/>
        </w:rPr>
        <w:t xml:space="preserve"> </w:t>
      </w:r>
      <w:r w:rsidRPr="005247B5">
        <w:rPr>
          <w:rFonts w:ascii="Cambria" w:hAnsi="Cambria" w:cs="Cambria"/>
          <w:sz w:val="24"/>
        </w:rPr>
        <w:t>детей</w:t>
      </w:r>
      <w:r w:rsidRPr="005247B5">
        <w:rPr>
          <w:rFonts w:ascii="Harrington" w:hAnsi="Harrington"/>
          <w:sz w:val="24"/>
        </w:rPr>
        <w:t xml:space="preserve"> </w:t>
      </w:r>
    </w:p>
    <w:p w:rsidR="00304C37" w:rsidRPr="005247B5" w:rsidRDefault="00304C37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Ведущий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: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lastRenderedPageBreak/>
        <w:t>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большей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красоты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,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br/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чем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здоровье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 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(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Гейне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)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Здоровье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–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большая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драгоценность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которая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есть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Действительно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здоровье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–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только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отсутствие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болезни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физическая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социальная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психолого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-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педагогическая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гармония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человека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доброжелательные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спокойные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отношения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людьми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природой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самим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собой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Мастер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-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класс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от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учителя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английского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языка</w:t>
      </w:r>
      <w:r w:rsidR="00BD65A3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proofErr w:type="spellStart"/>
      <w:r w:rsidR="00BD65A3"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Акиевой</w:t>
      </w:r>
      <w:proofErr w:type="spellEnd"/>
      <w:r w:rsidR="00BD65A3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="00BD65A3"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Х</w:t>
      </w:r>
      <w:r w:rsidR="00BD65A3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.</w:t>
      </w:r>
      <w:r w:rsidR="00BD65A3"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А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Тема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: </w:t>
      </w:r>
      <w:proofErr w:type="spellStart"/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Здоровьесберегающие</w:t>
      </w:r>
      <w:proofErr w:type="spellEnd"/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технологии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уроке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английского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языка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.</w:t>
      </w:r>
    </w:p>
    <w:p w:rsidR="00BD65A3" w:rsidRPr="005247B5" w:rsidRDefault="00BD65A3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(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только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рассказывает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но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проводит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педагогами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разные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физкультминутки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английском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="001425DF" w:rsidRPr="005247B5">
        <w:rPr>
          <w:rFonts w:ascii="Cambria" w:eastAsia="Times New Roman" w:hAnsi="Cambria" w:cs="Cambria"/>
          <w:color w:val="000000"/>
          <w:szCs w:val="21"/>
          <w:lang w:eastAsia="ru-RU"/>
        </w:rPr>
        <w:t>языке</w:t>
      </w:r>
      <w:r w:rsidR="001425DF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)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6433F9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Ведущий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Проектную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школьников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необходимо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рассматривать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как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проявление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Мастер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-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класс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от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учителя</w:t>
      </w:r>
      <w:r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истории</w:t>
      </w:r>
      <w:r w:rsidR="006433F9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proofErr w:type="spellStart"/>
      <w:r w:rsidR="006433F9"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Терхоевой</w:t>
      </w:r>
      <w:proofErr w:type="spellEnd"/>
      <w:r w:rsidR="006433F9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 xml:space="preserve"> </w:t>
      </w:r>
      <w:r w:rsidR="006433F9"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Л</w:t>
      </w:r>
      <w:r w:rsidR="006433F9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.</w:t>
      </w:r>
      <w:r w:rsidR="006433F9" w:rsidRPr="005247B5">
        <w:rPr>
          <w:rFonts w:ascii="Cambria" w:eastAsia="Times New Roman" w:hAnsi="Cambria" w:cs="Cambria"/>
          <w:b/>
          <w:i/>
          <w:iCs/>
          <w:color w:val="000000"/>
          <w:szCs w:val="21"/>
          <w:u w:val="single"/>
          <w:lang w:eastAsia="ru-RU"/>
        </w:rPr>
        <w:t>М</w:t>
      </w:r>
      <w:r w:rsidR="006433F9" w:rsidRPr="005247B5">
        <w:rPr>
          <w:rFonts w:ascii="Harrington" w:eastAsia="Times New Roman" w:hAnsi="Harrington" w:cs="Arial"/>
          <w:b/>
          <w:i/>
          <w:iCs/>
          <w:color w:val="000000"/>
          <w:szCs w:val="21"/>
          <w:u w:val="single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Тема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Проекты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уроках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истории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обществознания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(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объясняет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алгоритм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выполнения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проекта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  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предлагает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учителям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группах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выполнить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проект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форме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составления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коллажа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тему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«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Будущее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планеты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руках</w:t>
      </w:r>
      <w:r w:rsidRPr="005247B5">
        <w:rPr>
          <w:rFonts w:ascii="Harrington" w:eastAsia="Times New Roman" w:hAnsi="Harrington" w:cs="Harrington"/>
          <w:color w:val="000000"/>
          <w:szCs w:val="21"/>
          <w:lang w:eastAsia="ru-RU"/>
        </w:rPr>
        <w:t>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  <w:r w:rsidR="006433F9"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каждая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группа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получает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ватман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фломастеры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клей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ножницы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вырезки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из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газет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журналов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составления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коллажа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).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u w:val="single"/>
          <w:lang w:eastAsia="ru-RU"/>
        </w:rPr>
        <w:t>Заключительное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u w:val="single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bCs/>
          <w:color w:val="000000"/>
          <w:szCs w:val="21"/>
          <w:u w:val="single"/>
          <w:lang w:eastAsia="ru-RU"/>
        </w:rPr>
        <w:t>слово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u w:val="single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Подводя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итоги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считаю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благороднейшая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труднейшая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профессия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которая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требует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человека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посвятившего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жизнь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постоянного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творчества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неустанной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работы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мысли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огромной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душевной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щедрости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любви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детям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безграничной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верности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делу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профессия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образ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жизни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профессии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почетнее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чем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профессия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труда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сложнее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proofErr w:type="spellStart"/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ответственнее</w:t>
      </w:r>
      <w:proofErr w:type="spellEnd"/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чем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труд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Современный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ритм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жизни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требует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непрерывного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профессионального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роста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творческого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отношения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работе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самоотдачи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Сегодня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как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все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века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учитель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только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столько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хранитель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знаний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образец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поведения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подражания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для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детей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сколько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мастер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способный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научить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своих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подопечных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находить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нужные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знания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безбрежном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океане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современных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наук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приобретать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опыт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самообразования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должен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вдохновлять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своих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учеников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учение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b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color w:val="000000"/>
          <w:szCs w:val="21"/>
          <w:lang w:eastAsia="ru-RU"/>
        </w:rPr>
        <w:t>Притча</w:t>
      </w:r>
      <w:r w:rsidRPr="005247B5">
        <w:rPr>
          <w:rFonts w:ascii="Harrington" w:eastAsia="Times New Roman" w:hAnsi="Harrington" w:cs="Arial"/>
          <w:b/>
          <w:color w:val="000000"/>
          <w:szCs w:val="21"/>
          <w:lang w:eastAsia="ru-RU"/>
        </w:rPr>
        <w:t>.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сарае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стояли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два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плуга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Один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был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ржавый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некрасивый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второй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весь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блестящий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начищенный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Ржавый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плуг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завистью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смотрел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как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солнце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отражается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блестящих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боках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соседа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Однажды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он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выдержал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сказал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: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несправедливо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!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тобой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одинаковые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ты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такой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красивый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весь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блестишь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нет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Откуда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тебя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это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великолепие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?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Должно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быть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равноправие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!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br/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Второй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плуг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усмехнулся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сказал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: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-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Должна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быть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справедливость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!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с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раннего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утра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позднего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вечера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работаю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,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поэтому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блещу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Мне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просто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некогда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ржаветь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!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 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t>Решение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t>педсовета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lang w:eastAsia="ru-RU"/>
        </w:rPr>
        <w:t>: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lastRenderedPageBreak/>
        <w:t xml:space="preserve">1.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Рекомендовать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педагогам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использовать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предложенные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технологии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на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уроках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внеурочной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деятельности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;</w:t>
      </w:r>
    </w:p>
    <w:p w:rsidR="001425DF" w:rsidRPr="005247B5" w:rsidRDefault="001425DF" w:rsidP="001425DF">
      <w:pPr>
        <w:shd w:val="clear" w:color="auto" w:fill="FFFFFF"/>
        <w:spacing w:after="150" w:line="240" w:lineRule="auto"/>
        <w:rPr>
          <w:rFonts w:ascii="Harrington" w:eastAsia="Times New Roman" w:hAnsi="Harrington" w:cs="Arial"/>
          <w:color w:val="000000"/>
          <w:szCs w:val="21"/>
          <w:lang w:eastAsia="ru-RU"/>
        </w:rPr>
      </w:pP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2.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Организовать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индивидуальные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консультации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по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вопросам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использования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данных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 xml:space="preserve"> </w:t>
      </w:r>
      <w:r w:rsidRPr="005247B5">
        <w:rPr>
          <w:rFonts w:ascii="Cambria" w:eastAsia="Times New Roman" w:hAnsi="Cambria" w:cs="Cambria"/>
          <w:color w:val="000000"/>
          <w:szCs w:val="21"/>
          <w:lang w:eastAsia="ru-RU"/>
        </w:rPr>
        <w:t>технологий</w:t>
      </w:r>
      <w:r w:rsidRPr="005247B5">
        <w:rPr>
          <w:rFonts w:ascii="Harrington" w:eastAsia="Times New Roman" w:hAnsi="Harrington" w:cs="Arial"/>
          <w:color w:val="000000"/>
          <w:szCs w:val="21"/>
          <w:lang w:eastAsia="ru-RU"/>
        </w:rPr>
        <w:t>.</w:t>
      </w:r>
    </w:p>
    <w:p w:rsidR="000B3CC2" w:rsidRPr="005247B5" w:rsidRDefault="006433F9">
      <w:pPr>
        <w:rPr>
          <w:rFonts w:ascii="Harrington" w:hAnsi="Harrington"/>
          <w:sz w:val="24"/>
        </w:rPr>
      </w:pPr>
      <w:r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t>Проголосовали</w:t>
      </w:r>
      <w:r w:rsidRPr="005247B5">
        <w:rPr>
          <w:rFonts w:ascii="Harrington" w:eastAsia="Times New Roman" w:hAnsi="Harrington" w:cs="Arial"/>
          <w:b/>
          <w:bCs/>
          <w:color w:val="000000"/>
          <w:szCs w:val="21"/>
          <w:lang w:eastAsia="ru-RU"/>
        </w:rPr>
        <w:t xml:space="preserve">: </w:t>
      </w:r>
      <w:r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t>единог</w:t>
      </w:r>
      <w:r w:rsidR="00E40265" w:rsidRPr="005247B5">
        <w:rPr>
          <w:rFonts w:ascii="Cambria" w:eastAsia="Times New Roman" w:hAnsi="Cambria" w:cs="Cambria"/>
          <w:b/>
          <w:bCs/>
          <w:color w:val="000000"/>
          <w:szCs w:val="21"/>
          <w:lang w:eastAsia="ru-RU"/>
        </w:rPr>
        <w:t>ласно</w:t>
      </w:r>
      <w:r w:rsidR="00E40265" w:rsidRPr="005247B5">
        <w:rPr>
          <w:rFonts w:ascii="Harrington" w:eastAsia="Times New Roman" w:hAnsi="Harrington" w:cs="Arial"/>
          <w:b/>
          <w:bCs/>
          <w:color w:val="000000"/>
          <w:szCs w:val="21"/>
          <w:lang w:eastAsia="ru-RU"/>
        </w:rPr>
        <w:t xml:space="preserve"> </w:t>
      </w:r>
    </w:p>
    <w:sectPr w:rsidR="000B3CC2" w:rsidRPr="005247B5" w:rsidSect="0002374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5F3D"/>
    <w:multiLevelType w:val="hybridMultilevel"/>
    <w:tmpl w:val="B01A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4326"/>
    <w:multiLevelType w:val="hybridMultilevel"/>
    <w:tmpl w:val="A60E0F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4BD"/>
    <w:multiLevelType w:val="hybridMultilevel"/>
    <w:tmpl w:val="10AAB10E"/>
    <w:lvl w:ilvl="0" w:tplc="DDF834E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010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787B"/>
    <w:multiLevelType w:val="multilevel"/>
    <w:tmpl w:val="989C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D"/>
    <w:rsid w:val="00023746"/>
    <w:rsid w:val="000B1315"/>
    <w:rsid w:val="000B3CC2"/>
    <w:rsid w:val="000C043D"/>
    <w:rsid w:val="000F3273"/>
    <w:rsid w:val="001425DF"/>
    <w:rsid w:val="001D3D1F"/>
    <w:rsid w:val="00304C37"/>
    <w:rsid w:val="0031704D"/>
    <w:rsid w:val="004F29E5"/>
    <w:rsid w:val="005247B5"/>
    <w:rsid w:val="006433F9"/>
    <w:rsid w:val="00646FCB"/>
    <w:rsid w:val="007A27C5"/>
    <w:rsid w:val="00806A95"/>
    <w:rsid w:val="0087670F"/>
    <w:rsid w:val="00A32A15"/>
    <w:rsid w:val="00BD65A3"/>
    <w:rsid w:val="00C85F97"/>
    <w:rsid w:val="00D359A5"/>
    <w:rsid w:val="00D44C4F"/>
    <w:rsid w:val="00E40265"/>
    <w:rsid w:val="00F76537"/>
    <w:rsid w:val="00F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05D"/>
  <w15:chartTrackingRefBased/>
  <w15:docId w15:val="{1815A0BE-A47E-466B-BE18-70C7940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5DF"/>
    <w:rPr>
      <w:color w:val="0000FF"/>
      <w:u w:val="single"/>
    </w:rPr>
  </w:style>
  <w:style w:type="character" w:customStyle="1" w:styleId="ui">
    <w:name w:val="ui"/>
    <w:basedOn w:val="a0"/>
    <w:rsid w:val="001425DF"/>
  </w:style>
  <w:style w:type="paragraph" w:customStyle="1" w:styleId="1">
    <w:name w:val="Абзац списка1"/>
    <w:basedOn w:val="a"/>
    <w:qFormat/>
    <w:rsid w:val="00D359A5"/>
    <w:pPr>
      <w:suppressAutoHyphens/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A3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7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411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6297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2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932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4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8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2024-05-23T11:48:00Z</dcterms:created>
  <dcterms:modified xsi:type="dcterms:W3CDTF">2024-06-06T05:48:00Z</dcterms:modified>
</cp:coreProperties>
</file>