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08" w:rsidRPr="00F61538" w:rsidRDefault="00FC4308" w:rsidP="00FC43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Приложение 1</w:t>
      </w:r>
    </w:p>
    <w:p w:rsidR="00FC4308" w:rsidRPr="00F61538" w:rsidRDefault="00FC4308" w:rsidP="00FC43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FC4308" w:rsidRDefault="001510FA" w:rsidP="00FC43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от 08.08.2024 г. №10 </w:t>
      </w:r>
    </w:p>
    <w:p w:rsidR="00FC4308" w:rsidRDefault="00FC4308" w:rsidP="00FC43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FC4308" w:rsidRPr="00DA7CBB" w:rsidRDefault="00FC4308" w:rsidP="00FC430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FC4308" w:rsidRPr="00DA7CBB" w:rsidRDefault="001510FA" w:rsidP="00FC430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от 08</w:t>
      </w:r>
      <w:r w:rsidR="00FC4308"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.08.2024 года № 1   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  <w:t>о Педагогическом совете</w:t>
      </w:r>
      <w:r w:rsidR="001510F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ГБОУ «ООШ </w:t>
      </w:r>
      <w:proofErr w:type="spellStart"/>
      <w:r w:rsidR="001510F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с.п.Чемульга</w:t>
      </w:r>
      <w:proofErr w:type="spellEnd"/>
      <w:r w:rsidR="001510F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»</w:t>
      </w: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Настоящее </w:t>
      </w:r>
      <w:r w:rsidRPr="006E1986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Педагогическом совете образовательной организации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 разработано в соответствии с Федеральным законом № 273-ФЗ от 29.12.2012 года 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изменениями </w:t>
      </w:r>
      <w:r w:rsidRPr="006E1986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и дополнениями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);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ФГОС начального и основного общего образования, утвержденных соответственно Приказами Министерства Просвещения Российской Фе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дерации № 286 и № 287 от 31.05.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2021 года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енениями и дополнениями);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Приказом </w:t>
      </w:r>
      <w:proofErr w:type="spellStart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Минпро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свещения</w:t>
      </w:r>
      <w:proofErr w:type="spellEnd"/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России от 22.03.2021 года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 измене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ниями и дополнениями);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 </w:t>
      </w:r>
      <w:r w:rsidRPr="00DA7CBB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 о Педагогическом совете в школе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регламентирует деятельность и права педагогических работников, входящих в Педсовет, определяет задачи, организацию и содержание работы Педагогического совета,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Педагогический совет действует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1.4. Педагогический совет является постоянно действующим органом управления образовательной организации для рассмотрения основных вопросов образовательного процесса. Педагогический совет создается во всех образовательных организациях, где работают более трех педагогов.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1.5. Решения Педагогического совета являются рекомендательными для коллектива общеобразовательной организации. Решения Педсовета, утвержденные в соответствии с Положением приказом директора школы, являются обязательными для исполнения.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2. Задачи и содержание работы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2.1. 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Главными задачами Педагогического совета являются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реализация государственной политики по вопросам образования;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ориентация деятельности педагогического коллектива организации на совершенствование образовательного процесса;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разработка содержания работы по общей методической теме образовательной организации;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lastRenderedPageBreak/>
        <w:t>внедрение в практику достижений педагогической науки и передового педагогического опыта;</w:t>
      </w:r>
    </w:p>
    <w:p w:rsidR="00FC4308" w:rsidRPr="00DA7CBB" w:rsidRDefault="00FC4308" w:rsidP="00FC4308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данной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2.2. 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Педагогический совет:</w:t>
      </w:r>
    </w:p>
    <w:p w:rsidR="00FC4308" w:rsidRPr="00DA7CBB" w:rsidRDefault="00FC4308" w:rsidP="00FC430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обсуждает и утверждает план работы организации, осуществляющей образовательную деятель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ность, отдельные локальные акты;</w:t>
      </w:r>
    </w:p>
    <w:p w:rsidR="00FC4308" w:rsidRPr="00DA7CBB" w:rsidRDefault="00FC4308" w:rsidP="00FC4308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сообщения о проверке соблюдения </w:t>
      </w:r>
      <w:proofErr w:type="spell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санитарно</w:t>
      </w:r>
      <w:proofErr w:type="spell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2.3. 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Педагогический совет определяет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порядок проведения промежуточной аттестации для обучающихся не выпускных классов;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порядок проведени</w:t>
      </w:r>
      <w:r w:rsidR="001510FA">
        <w:rPr>
          <w:rFonts w:ascii="Times New Roman" w:hAnsi="Times New Roman" w:cs="Times New Roman"/>
          <w:color w:val="1E2120"/>
          <w:sz w:val="24"/>
          <w:szCs w:val="24"/>
          <w:lang w:val="ru-RU"/>
        </w:rPr>
        <w:t>я итоговой аттестации 9 класса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перевод в следующий класс обучающихся, освоивших в полном объеме образовательные программы;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условный перевод обучающихся, имеющих академическую задолженность по одному предмету, в следующий класс;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обеспечение и контроль за своевременной ликвидацией академической задолженности;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оставление на повторный год обучения;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выдачу аттестатов об основном общем образовании и аттестатов о среднем (полном) общем образовании;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награждение обучающихся грамотами, похвальными листами и медалями за успехи в обучении;</w:t>
      </w:r>
    </w:p>
    <w:p w:rsidR="00FC4308" w:rsidRPr="00DA7CBB" w:rsidRDefault="00FC4308" w:rsidP="00FC4308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исключение обучающихся из школы за грубые нарушения, когда меры педагогического воздействия исчерпаны, в порядке с 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Федеральным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Законом Р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оссийской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едерации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 «Об образовании в Р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оссийской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едерации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» и Уставом данной организации, осуществляющей образовательную деятельность.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Состав и организация работы Педагогического совета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образовательную деятельность, не являются членами Педагогического совета, однако могут присутствовать на его заседаниях.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3.2. Правом голоса на заседаниях Педагогического со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вета обладают только его члены.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Председатель организует и планирует работу совета, созывает его заседания и председательствует на них,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организует ведение протоколов заседаний, подписывает решения, контролирует их исполнение.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3.4. Для ведения протокола заседаний Педагогического совета из его членов избирается секретарь Педагогического совета. Секретарь подписывает решения Педагогического совета. Педагогический совет вправе в любое время переизбрать секретаря.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квартал.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3.6. 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Заседания педсовета проводятся:</w:t>
      </w:r>
    </w:p>
    <w:p w:rsidR="00FC4308" w:rsidRPr="00DA7CBB" w:rsidRDefault="00FC4308" w:rsidP="00FC4308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инициативе председателя Педагогического совета;</w:t>
      </w:r>
    </w:p>
    <w:p w:rsidR="00FC4308" w:rsidRPr="00DA7CBB" w:rsidRDefault="00FC4308" w:rsidP="00FC4308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 заявлению членов Педагогического совета, подписанному не менее чем одной третью голосов.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3.7. Заседание Педагогического совета считается правомочным, если на заседании присутствуют не менее чем две трети состава педагогических ра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ботников, включая председателя.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3.8. Педагогический совет работает по плану, являющемуся составной ча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стью годового плана работы образовательной организации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3.9. Педагогический совет принимает решения открытым голосованием. Каждый член Педагогического совета обладает одним голосом. Решение педсовета считается принятым, если за него подано большинство голосов присутствующих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членов Педагогического совета.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3.10. При равном количестве голосов решающим является голос председателя Педагогического совета образовательной организации.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3.11. В необходимых случаях на заседание Педагогического совета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образовательной организации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могут приглашаться представители общественных организаций, учреждений, взаимодействующих с данной организацией по вопросам образования, родители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(законные представители)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3.12. Решения должны носить конкретный характер с указанием сроков проведения мероприятий и ответственных лиц за их выполнение.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3.13.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3.14. Руководитель организации, осуществляющей образовательную деятельность,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3.15. Конкретную дату, время и тематику заседания Педагогического совета секретарь доводит до сведения всех педагогических работников и, в необходимых случаях иных лиц, не позднее, чем за 3 дня до его заседания.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4. Деятельность Педагогического совета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4.2. Определение форм и порядка проведения промежуточной аттестации обучающихся, а также деятельности по предупреждению и ликвидации академичес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кой неуспеваемости обучающихся.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4.3. Осуществление текущего контроля успеваемости, принятие решений о проведении промежуточной и государственной (итоговой) аттестации, о</w:t>
      </w:r>
      <w:r w:rsidR="001510FA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допуске выпускников 9 класса </w:t>
      </w:r>
      <w:bookmarkStart w:id="0" w:name="_GoBack"/>
      <w:bookmarkEnd w:id="0"/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4.5. Организация и совершенствование методического обеспечени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я образовательной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4.6. Разработка и принятие образователь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ных программ и учебных планов.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4.7. Принятие решений о мерах педагогического и дисциплинарного воздействия к обучающимся в порядке, определенном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Федеральным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Законом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оссийской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едерации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«Об образовании в Российской Федерации» и Уставом организации, осуществляющей образовательную деятельность, которое своевременно (в трехдневный срок) доводится до 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ведения родителей (законных представителей) обучающегося.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4.8. Внесение предложений о распределении стимулир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ующей части фонда оплаты труда.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4.9.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Внесение предложений по вопросам материально-технического обеспечения и оснащения образовательной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4.10. Контроль за работой подразделений общественного питания и медицинских учреждений в целях охраны и укрепления здоровья детей и работников организации, осуществляющей образовательную деятельность.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4.11. Содействие деятельности педагогических организа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ций и методических объединений.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4.12. Рассмотрение вопросов о награждении педагогических работников почетными грамотами, отраслевыми наградами.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4.13. Рассмотрение и утверждение компенсационных выплат на летний оздоровительный период для педагогических работников.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Взаимодействие Педагогического совета, Совета родителей </w:t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школы, администрации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5.1. Педагогический совет осуществляет тактическую трактовку, педагогическую экспертизу и интерпретацию стратегических решений Совета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(законных представителей) школы.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5.2. Педагогический совет совместно с администрацией готовит рекомендации Совета родителей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(законных представителей) 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организации, осуществляющей образовательную деятельность, для принятия управленческих решений.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Права и ответственность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Педагогический совет имеет право:</w:t>
      </w:r>
    </w:p>
    <w:p w:rsidR="00FC4308" w:rsidRPr="00DA7CBB" w:rsidRDefault="00FC4308" w:rsidP="00FC4308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C4308" w:rsidRPr="00DA7CBB" w:rsidRDefault="00FC4308" w:rsidP="00FC4308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принимать окончательное решение по спорным вопросам, входящим в его компетенцию;</w:t>
      </w:r>
    </w:p>
    <w:p w:rsidR="00FC4308" w:rsidRPr="00DA7CBB" w:rsidRDefault="00FC4308" w:rsidP="00FC4308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принимать, утверждать положения (локальные акты) с компетенцией, относящейся к объединениям по профессии.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6.2. 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Педагогический совет ответственен за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: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выполнение плана работы;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 соответствие принятых решен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ий Федеральному закону </w:t>
      </w: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«Об образовании в Российской </w:t>
      </w:r>
      <w:r>
        <w:rPr>
          <w:rFonts w:ascii="Times New Roman" w:hAnsi="Times New Roman" w:cs="Times New Roman"/>
          <w:color w:val="1E2120"/>
          <w:sz w:val="24"/>
          <w:szCs w:val="24"/>
          <w:lang w:val="ru-RU"/>
        </w:rPr>
        <w:t>Федерации»;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за соответствие принятых решений Конвенции ООН о правах ребенка, а также законодательству Российской Федерации о защите прав детей;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утверждение образовательных программ, не имеющих экспертного заключения;</w:t>
      </w:r>
    </w:p>
    <w:p w:rsidR="00FC4308" w:rsidRPr="00DA7CBB" w:rsidRDefault="00FC4308" w:rsidP="00FC4308">
      <w:pPr>
        <w:numPr>
          <w:ilvl w:val="0"/>
          <w:numId w:val="6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</w:t>
      </w: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7. Права и обязанности членов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Каждый член Педагогического совета школы имеет право:</w:t>
      </w:r>
    </w:p>
    <w:p w:rsidR="00FC4308" w:rsidRPr="00DA7CBB" w:rsidRDefault="00FC4308" w:rsidP="00FC4308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участвовать в обсуждении текущих вопросов повестки заседания Педагогического совета;</w:t>
      </w:r>
    </w:p>
    <w:p w:rsidR="00FC4308" w:rsidRPr="00DA7CBB" w:rsidRDefault="00FC4308" w:rsidP="00FC4308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участвовать в голосовании по принятию решений Педагогическим советом по тому или иному вопросу;</w:t>
      </w:r>
    </w:p>
    <w:p w:rsidR="00FC4308" w:rsidRPr="00DA7CBB" w:rsidRDefault="00FC4308" w:rsidP="00FC4308">
      <w:pPr>
        <w:numPr>
          <w:ilvl w:val="0"/>
          <w:numId w:val="7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 xml:space="preserve">выносить на обсуждение Педагогического совета интересующие его вопросы и предложения, имеющие непосредственное отношение к </w:t>
      </w:r>
      <w:proofErr w:type="spellStart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воспитательно</w:t>
      </w:r>
      <w:proofErr w:type="spellEnd"/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- образовательной деятельности и развитию образовательной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7.2. Каждый член Педагогического совета организации, осуществляющей образовательную деятельность, обязан посещать все его заседания, активно участвовать в подготовке и его работе, своевременно и полностью выполнять принятые решения.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8. Делопроизводство и оформление решений Педагогического совета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8.1. Заседания Педагогического совета оформляются протокольно. В книге протоколов фиксируется ход обсуждения вопросов, выносимых на педсовет, предложения и замечания членов Педагогического совета.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8.2. 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В книге протоколов фиксируется: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дата проведения заседания;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количественное присутствие (отсутствие) членов Педагогического совета;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Ф.И.О, должность приглашенных участников Педагогического совета;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повестка дня;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ход обсуждения вопросов;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предложения, рекомендации и замечания членов Педагогического совета и приглашенных лиц;</w:t>
      </w:r>
    </w:p>
    <w:p w:rsidR="00FC4308" w:rsidRPr="00DA7CBB" w:rsidRDefault="00FC4308" w:rsidP="00FC4308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851" w:hanging="284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решения Педагогического совета.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8.3. Протоколы подписываются председателем и сек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ретарем Педагогического совета.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8.4. Нумерация протоколов ведется от начала учебного года.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8.5. Книга протоколов Педагогического совета организации, осуществляющей образовательную деятельность, входит в его номенклатуру дел, хранится в организации в течение 5 лет и передается по акту (при смене д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иректора или передаче в архив).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8.6. Доклады, тексты выступлений членов Педагогического совета хранятся в отдельной папке также в течение 5 лет.</w:t>
      </w:r>
    </w:p>
    <w:p w:rsidR="00FC4308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8.7.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8.8. Перевод обучающихся в следующий класс, их выпуск оформляется списочным составом и утверждаются приказом образовательной организации.</w:t>
      </w:r>
    </w:p>
    <w:p w:rsidR="00FC4308" w:rsidRDefault="00FC4308" w:rsidP="00FC430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C4308" w:rsidRPr="00DA7CBB" w:rsidRDefault="00FC4308" w:rsidP="00FC430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9. Заключительные положения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9.1. Настоящее Положение о Педагогическом совете является локальным нормативным актом школы, принимается на Педсовете и утверждаются (вводится в действие) приказом директора общеобразовательной организации.</w:t>
      </w:r>
    </w:p>
    <w:p w:rsidR="00FC4308" w:rsidRPr="00DA7CBB" w:rsidRDefault="00FC4308" w:rsidP="00FC430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9.3. Положение о Педсовете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C4308" w:rsidRPr="00DA7CBB" w:rsidRDefault="00FC4308" w:rsidP="00FC430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4308" w:rsidRDefault="00FC4308" w:rsidP="00FC43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FC4308" w:rsidRPr="00212858" w:rsidRDefault="00FC4308" w:rsidP="00FC4308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33DCE" w:rsidRPr="00FC4308" w:rsidRDefault="001510FA">
      <w:pPr>
        <w:rPr>
          <w:lang w:val="ru-RU"/>
        </w:rPr>
      </w:pPr>
    </w:p>
    <w:sectPr w:rsidR="00F33DCE" w:rsidRPr="00FC43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87F"/>
    <w:multiLevelType w:val="multilevel"/>
    <w:tmpl w:val="EB9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531710"/>
    <w:multiLevelType w:val="multilevel"/>
    <w:tmpl w:val="00B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4C57FD"/>
    <w:multiLevelType w:val="multilevel"/>
    <w:tmpl w:val="9D7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591CE2"/>
    <w:multiLevelType w:val="multilevel"/>
    <w:tmpl w:val="90A0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DC02D4"/>
    <w:multiLevelType w:val="multilevel"/>
    <w:tmpl w:val="560C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90414B"/>
    <w:multiLevelType w:val="multilevel"/>
    <w:tmpl w:val="1CF6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606F13"/>
    <w:multiLevelType w:val="multilevel"/>
    <w:tmpl w:val="F66E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98287B"/>
    <w:multiLevelType w:val="multilevel"/>
    <w:tmpl w:val="57F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08"/>
    <w:rsid w:val="001510FA"/>
    <w:rsid w:val="0043445B"/>
    <w:rsid w:val="009C572F"/>
    <w:rsid w:val="00FC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B243"/>
  <w15:docId w15:val="{C32B1271-DB12-4DBF-9FAA-C07052F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Директор</cp:lastModifiedBy>
  <cp:revision>2</cp:revision>
  <dcterms:created xsi:type="dcterms:W3CDTF">2025-03-10T09:13:00Z</dcterms:created>
  <dcterms:modified xsi:type="dcterms:W3CDTF">2025-03-10T09:13:00Z</dcterms:modified>
</cp:coreProperties>
</file>